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9F233" w14:textId="77777777" w:rsidR="00D26429" w:rsidRDefault="00D26429" w:rsidP="00D3134B">
      <w:pPr>
        <w:rPr>
          <w:rFonts w:asciiTheme="minorHAnsi" w:eastAsia="Calibri" w:hAnsiTheme="minorHAnsi" w:cs="Tahoma"/>
          <w:color w:val="00007F"/>
          <w:sz w:val="100"/>
          <w:szCs w:val="100"/>
          <w:lang w:eastAsia="en-US"/>
        </w:rPr>
      </w:pPr>
    </w:p>
    <w:p w14:paraId="71BD807E" w14:textId="77777777" w:rsidR="00D3134B" w:rsidRPr="009F0040" w:rsidRDefault="00D3134B" w:rsidP="00D3134B">
      <w:pPr>
        <w:rPr>
          <w:rFonts w:asciiTheme="minorHAnsi" w:eastAsia="Calibri" w:hAnsiTheme="minorHAnsi" w:cs="Tahoma"/>
          <w:color w:val="00007F"/>
          <w:sz w:val="100"/>
          <w:szCs w:val="100"/>
          <w:lang w:eastAsia="en-US"/>
        </w:rPr>
      </w:pPr>
    </w:p>
    <w:p w14:paraId="0DF74641" w14:textId="77777777" w:rsidR="00D3134B" w:rsidRPr="00A90D0F" w:rsidRDefault="00D3134B" w:rsidP="00D3134B">
      <w:pPr>
        <w:jc w:val="center"/>
        <w:rPr>
          <w:rFonts w:asciiTheme="minorHAnsi" w:eastAsia="Calibri" w:hAnsiTheme="minorHAnsi" w:cs="Tahoma"/>
          <w:sz w:val="30"/>
          <w:szCs w:val="30"/>
          <w:lang w:eastAsia="en-US"/>
        </w:rPr>
      </w:pPr>
      <w:r w:rsidRPr="00A90D0F">
        <w:rPr>
          <w:rFonts w:asciiTheme="minorHAnsi" w:eastAsia="Calibri" w:hAnsiTheme="minorHAnsi" w:cs="Tahoma"/>
          <w:sz w:val="100"/>
          <w:szCs w:val="100"/>
          <w:lang w:eastAsia="en-US"/>
        </w:rPr>
        <w:t>REGLAMENTO PARTICULAR</w:t>
      </w:r>
    </w:p>
    <w:p w14:paraId="624EF56A" w14:textId="77777777" w:rsidR="00D3134B" w:rsidRPr="009F0040" w:rsidRDefault="00D3134B" w:rsidP="00D3134B">
      <w:pPr>
        <w:ind w:left="-567"/>
        <w:jc w:val="center"/>
        <w:rPr>
          <w:rFonts w:asciiTheme="minorHAnsi" w:eastAsia="Calibri" w:hAnsiTheme="minorHAnsi" w:cs="Tahoma"/>
          <w:color w:val="00007F"/>
          <w:sz w:val="30"/>
          <w:szCs w:val="30"/>
          <w:lang w:eastAsia="en-US"/>
        </w:rPr>
      </w:pPr>
    </w:p>
    <w:tbl>
      <w:tblPr>
        <w:tblW w:w="6237" w:type="dxa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</w:tblGrid>
      <w:tr w:rsidR="00D3134B" w:rsidRPr="009F0040" w14:paraId="0395F45B" w14:textId="77777777">
        <w:trPr>
          <w:trHeight w:hRule="exact" w:val="3402"/>
          <w:jc w:val="center"/>
        </w:trPr>
        <w:bookmarkStart w:id="0" w:name="OLE_LINK27" w:displacedByCustomXml="next"/>
        <w:bookmarkStart w:id="1" w:name="OLE_LINK26" w:displacedByCustomXml="next"/>
        <w:sdt>
          <w:sdtPr>
            <w:rPr>
              <w:rFonts w:asciiTheme="minorHAnsi" w:eastAsia="Calibri" w:hAnsiTheme="minorHAnsi"/>
              <w:sz w:val="22"/>
              <w:szCs w:val="22"/>
              <w:lang w:val="en-GB" w:eastAsia="en-US"/>
            </w:rPr>
            <w:id w:val="961309585"/>
            <w:showingPlcHdr/>
            <w:picture/>
          </w:sdtPr>
          <w:sdtEndPr/>
          <w:sdtContent>
            <w:tc>
              <w:tcPr>
                <w:tcW w:w="6237" w:type="dxa"/>
                <w:shd w:val="clear" w:color="auto" w:fill="auto"/>
                <w:vAlign w:val="center"/>
              </w:tcPr>
              <w:p w14:paraId="0A29E07E" w14:textId="77777777" w:rsidR="00D3134B" w:rsidRPr="009F0040" w:rsidRDefault="00D3134B" w:rsidP="00CC7B2E">
                <w:pPr>
                  <w:ind w:right="33"/>
                  <w:jc w:val="center"/>
                  <w:rPr>
                    <w:rFonts w:asciiTheme="minorHAnsi" w:eastAsia="Calibri" w:hAnsiTheme="minorHAnsi" w:cs="Tahoma"/>
                    <w:color w:val="BFBFBF"/>
                    <w:sz w:val="30"/>
                    <w:szCs w:val="30"/>
                    <w:lang w:eastAsia="en-US"/>
                  </w:rPr>
                </w:pPr>
                <w:r w:rsidRPr="009F0040">
                  <w:rPr>
                    <w:rFonts w:asciiTheme="minorHAnsi" w:eastAsia="Calibri" w:hAnsiTheme="minorHAnsi"/>
                    <w:noProof/>
                    <w:sz w:val="22"/>
                    <w:szCs w:val="22"/>
                    <w:lang w:val="es-ES_tradnl" w:eastAsia="es-ES_tradnl"/>
                  </w:rPr>
                  <w:drawing>
                    <wp:inline distT="0" distB="0" distL="0" distR="0" wp14:anchorId="76E3CEF9" wp14:editId="1C880E89">
                      <wp:extent cx="3600000" cy="1800000"/>
                      <wp:effectExtent l="0" t="0" r="635" b="0"/>
                      <wp:docPr id="11" name="Ima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 rotWithShape="1"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-354" t="-359" r="-354" b="-35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600000" cy="180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bookmarkEnd w:id="0" w:displacedByCustomXml="prev"/>
        <w:bookmarkEnd w:id="1" w:displacedByCustomXml="prev"/>
      </w:tr>
    </w:tbl>
    <w:p w14:paraId="2ACBEB7A" w14:textId="77777777" w:rsidR="00D3134B" w:rsidRPr="009F0040" w:rsidRDefault="00D3134B" w:rsidP="00D3134B">
      <w:pPr>
        <w:ind w:left="-567"/>
        <w:jc w:val="center"/>
        <w:rPr>
          <w:rFonts w:asciiTheme="minorHAnsi" w:eastAsia="Calibri" w:hAnsiTheme="minorHAnsi" w:cs="Tahoma"/>
          <w:color w:val="00007F"/>
          <w:sz w:val="30"/>
          <w:szCs w:val="30"/>
          <w:lang w:eastAsia="en-US"/>
        </w:rPr>
      </w:pPr>
    </w:p>
    <w:p w14:paraId="6C15656F" w14:textId="77777777" w:rsidR="00D3134B" w:rsidRPr="009F0040" w:rsidRDefault="00D3134B" w:rsidP="00D3134B">
      <w:pPr>
        <w:ind w:left="-567"/>
        <w:jc w:val="center"/>
        <w:rPr>
          <w:rFonts w:asciiTheme="minorHAnsi" w:eastAsia="Calibri" w:hAnsiTheme="minorHAnsi" w:cs="Tahoma"/>
          <w:color w:val="00007F"/>
          <w:sz w:val="30"/>
          <w:szCs w:val="30"/>
          <w:lang w:eastAsia="en-US"/>
        </w:rPr>
      </w:pPr>
    </w:p>
    <w:p w14:paraId="0BE1436C" w14:textId="77777777" w:rsidR="00D3134B" w:rsidRPr="00A90D0F" w:rsidRDefault="00D3134B" w:rsidP="00D3134B">
      <w:pPr>
        <w:jc w:val="center"/>
        <w:rPr>
          <w:rFonts w:asciiTheme="minorHAnsi" w:eastAsia="Calibri" w:hAnsiTheme="minorHAnsi" w:cs="Tahoma"/>
          <w:sz w:val="72"/>
          <w:szCs w:val="72"/>
          <w:lang w:eastAsia="en-US"/>
        </w:rPr>
      </w:pPr>
      <w:r w:rsidRPr="00A90D0F">
        <w:rPr>
          <w:rFonts w:asciiTheme="minorHAnsi" w:eastAsia="Calibri" w:hAnsiTheme="minorHAnsi" w:cs="Tahoma"/>
          <w:sz w:val="72"/>
          <w:szCs w:val="72"/>
          <w:lang w:eastAsia="en-US"/>
        </w:rPr>
        <w:t xml:space="preserve">XX ECO RALLYE XXXXXX </w:t>
      </w:r>
    </w:p>
    <w:p w14:paraId="5BE42F85" w14:textId="77777777" w:rsidR="00D3134B" w:rsidRPr="00A90D0F" w:rsidRDefault="00D3134B" w:rsidP="00D3134B">
      <w:pPr>
        <w:ind w:left="-567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5BFFDE60" w14:textId="77777777" w:rsidR="00D3134B" w:rsidRPr="00A90D0F" w:rsidRDefault="00D3134B" w:rsidP="00D3134B">
      <w:pPr>
        <w:ind w:left="-567"/>
        <w:rPr>
          <w:rFonts w:asciiTheme="minorHAnsi" w:eastAsia="Calibri" w:hAnsiTheme="minorHAnsi" w:cs="Tahoma"/>
          <w:sz w:val="22"/>
          <w:szCs w:val="22"/>
          <w:lang w:eastAsia="en-US"/>
        </w:rPr>
      </w:pPr>
    </w:p>
    <w:p w14:paraId="0202F9A5" w14:textId="31C8F0EC" w:rsidR="00D26429" w:rsidRDefault="00D3134B" w:rsidP="00D3134B">
      <w:pPr>
        <w:ind w:left="-567"/>
        <w:jc w:val="center"/>
        <w:rPr>
          <w:rFonts w:asciiTheme="minorHAnsi" w:eastAsia="Calibri" w:hAnsiTheme="minorHAnsi" w:cs="Tahoma"/>
          <w:sz w:val="52"/>
          <w:szCs w:val="52"/>
          <w:lang w:eastAsia="en-US"/>
        </w:rPr>
      </w:pPr>
      <w:r w:rsidRPr="00A90D0F">
        <w:rPr>
          <w:rFonts w:asciiTheme="minorHAnsi" w:eastAsia="Calibri" w:hAnsiTheme="minorHAnsi" w:cs="Tahoma"/>
          <w:sz w:val="52"/>
          <w:szCs w:val="52"/>
          <w:lang w:eastAsia="en-US"/>
        </w:rPr>
        <w:t xml:space="preserve">XX y XX de XXXXXX de </w:t>
      </w:r>
      <w:r w:rsidR="00D62B58">
        <w:rPr>
          <w:rFonts w:asciiTheme="minorHAnsi" w:eastAsia="Calibri" w:hAnsiTheme="minorHAnsi" w:cs="Tahoma"/>
          <w:sz w:val="52"/>
          <w:szCs w:val="52"/>
          <w:lang w:eastAsia="en-US"/>
        </w:rPr>
        <w:t>2025</w:t>
      </w:r>
    </w:p>
    <w:p w14:paraId="472FF094" w14:textId="77777777" w:rsidR="00D26429" w:rsidRDefault="00D26429" w:rsidP="00D3134B">
      <w:pPr>
        <w:ind w:left="-567"/>
        <w:jc w:val="center"/>
        <w:rPr>
          <w:rFonts w:asciiTheme="minorHAnsi" w:eastAsia="Calibri" w:hAnsiTheme="minorHAnsi" w:cs="Tahoma"/>
          <w:sz w:val="52"/>
          <w:szCs w:val="52"/>
          <w:lang w:eastAsia="en-US"/>
        </w:rPr>
      </w:pPr>
    </w:p>
    <w:p w14:paraId="152D3C1B" w14:textId="77777777" w:rsidR="00D26429" w:rsidRDefault="00D26429" w:rsidP="00D3134B">
      <w:pPr>
        <w:ind w:left="-567"/>
        <w:jc w:val="center"/>
        <w:rPr>
          <w:rFonts w:asciiTheme="minorHAnsi" w:eastAsia="Calibri" w:hAnsiTheme="minorHAnsi" w:cs="Tahoma"/>
          <w:sz w:val="52"/>
          <w:szCs w:val="52"/>
          <w:lang w:eastAsia="en-US"/>
        </w:rPr>
      </w:pPr>
    </w:p>
    <w:p w14:paraId="0367963A" w14:textId="77777777" w:rsidR="00D3134B" w:rsidRPr="00A90D0F" w:rsidRDefault="00D3134B" w:rsidP="00D3134B">
      <w:pPr>
        <w:ind w:left="-567"/>
        <w:jc w:val="center"/>
        <w:rPr>
          <w:rFonts w:asciiTheme="minorHAnsi" w:eastAsia="Calibri" w:hAnsiTheme="minorHAnsi" w:cs="Tahoma"/>
          <w:sz w:val="52"/>
          <w:szCs w:val="52"/>
          <w:lang w:eastAsia="en-US"/>
        </w:rPr>
      </w:pPr>
    </w:p>
    <w:p w14:paraId="37FAEE50" w14:textId="77777777" w:rsidR="00D3134B" w:rsidRPr="00A90D0F" w:rsidRDefault="00D3134B" w:rsidP="00D3134B">
      <w:pPr>
        <w:widowControl w:val="0"/>
        <w:autoSpaceDE w:val="0"/>
        <w:autoSpaceDN w:val="0"/>
        <w:adjustRightInd w:val="0"/>
        <w:rPr>
          <w:rFonts w:asciiTheme="minorHAnsi" w:eastAsia="Calibri" w:hAnsiTheme="minorHAnsi" w:cs="Arial"/>
          <w:sz w:val="22"/>
          <w:szCs w:val="22"/>
          <w:lang w:eastAsia="en-US"/>
        </w:rPr>
      </w:pPr>
    </w:p>
    <w:p w14:paraId="3095323A" w14:textId="77777777" w:rsidR="00D3134B" w:rsidRPr="00B52316" w:rsidRDefault="00BD7E70" w:rsidP="00D3134B">
      <w:pPr>
        <w:tabs>
          <w:tab w:val="center" w:pos="4252"/>
          <w:tab w:val="right" w:pos="8504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noProof/>
          <w:sz w:val="18"/>
          <w:szCs w:val="18"/>
        </w:rPr>
        <w:pict w14:anchorId="2AA26853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66B4B9A1" w14:textId="77777777" w:rsidR="00D3134B" w:rsidRPr="00A90D0F" w:rsidRDefault="00D3134B" w:rsidP="00D3134B">
      <w:pPr>
        <w:widowControl w:val="0"/>
        <w:autoSpaceDE w:val="0"/>
        <w:autoSpaceDN w:val="0"/>
        <w:adjustRightInd w:val="0"/>
        <w:spacing w:after="120"/>
        <w:jc w:val="center"/>
        <w:rPr>
          <w:rFonts w:asciiTheme="minorHAnsi" w:eastAsia="Calibri" w:hAnsiTheme="minorHAnsi" w:cs="Arial"/>
          <w:b/>
          <w:spacing w:val="-1"/>
          <w:sz w:val="20"/>
          <w:szCs w:val="16"/>
          <w:lang w:eastAsia="en-US"/>
        </w:rPr>
      </w:pPr>
      <w:r w:rsidRPr="00A90D0F">
        <w:rPr>
          <w:rFonts w:asciiTheme="minorHAnsi" w:eastAsia="Calibri" w:hAnsiTheme="minorHAnsi" w:cs="Arial"/>
          <w:b/>
          <w:spacing w:val="-1"/>
          <w:sz w:val="20"/>
          <w:szCs w:val="16"/>
          <w:lang w:eastAsia="en-US"/>
        </w:rPr>
        <w:t xml:space="preserve">REGLAMENTO PARTICULAR </w:t>
      </w:r>
    </w:p>
    <w:p w14:paraId="3E42382B" w14:textId="77777777" w:rsidR="00D3134B" w:rsidRPr="00A90D0F" w:rsidRDefault="00D3134B" w:rsidP="00D3134B">
      <w:pPr>
        <w:jc w:val="center"/>
        <w:rPr>
          <w:rFonts w:asciiTheme="minorHAnsi" w:eastAsia="Calibri" w:hAnsiTheme="minorHAnsi" w:cs="Arial"/>
          <w:b/>
          <w:spacing w:val="-1"/>
          <w:sz w:val="20"/>
          <w:szCs w:val="16"/>
          <w:lang w:eastAsia="en-US"/>
        </w:rPr>
      </w:pPr>
      <w:r w:rsidRPr="00A90D0F">
        <w:rPr>
          <w:rFonts w:asciiTheme="minorHAnsi" w:eastAsia="Calibri" w:hAnsiTheme="minorHAnsi" w:cs="Arial"/>
          <w:b/>
          <w:spacing w:val="-1"/>
          <w:sz w:val="20"/>
          <w:szCs w:val="16"/>
          <w:lang w:eastAsia="en-US"/>
        </w:rPr>
        <w:t>ÍNDICE</w:t>
      </w:r>
    </w:p>
    <w:p w14:paraId="0D71ABEE" w14:textId="77777777" w:rsidR="00D3134B" w:rsidRPr="009F0040" w:rsidRDefault="00D3134B" w:rsidP="00D3134B">
      <w:pPr>
        <w:widowControl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66"/>
          <w:sz w:val="20"/>
          <w:szCs w:val="16"/>
          <w:lang w:eastAsia="en-US"/>
        </w:rPr>
      </w:pPr>
    </w:p>
    <w:p w14:paraId="5CDD88EC" w14:textId="77777777" w:rsidR="009B0451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color w:val="000000"/>
          <w:spacing w:val="-1"/>
          <w:sz w:val="16"/>
          <w:szCs w:val="16"/>
          <w:lang w:eastAsia="en-US"/>
        </w:rPr>
      </w:pPr>
      <w:r w:rsidRPr="009F0040">
        <w:rPr>
          <w:rFonts w:asciiTheme="minorHAnsi" w:eastAsia="Calibri" w:hAnsiTheme="minorHAnsi" w:cs="Arial"/>
          <w:color w:val="000000"/>
          <w:spacing w:val="-1"/>
          <w:sz w:val="16"/>
          <w:szCs w:val="16"/>
          <w:lang w:eastAsia="en-US"/>
        </w:rPr>
        <w:t>Programa-Horario</w:t>
      </w:r>
      <w:r w:rsidRPr="009F0040">
        <w:rPr>
          <w:rFonts w:asciiTheme="minorHAnsi" w:eastAsia="Calibri" w:hAnsiTheme="minorHAnsi" w:cs="Arial"/>
          <w:color w:val="000000"/>
          <w:spacing w:val="-1"/>
          <w:sz w:val="16"/>
          <w:szCs w:val="16"/>
          <w:u w:val="single"/>
          <w:lang w:eastAsia="en-US"/>
        </w:rPr>
        <w:tab/>
      </w:r>
      <w:r w:rsidRPr="009F0040">
        <w:rPr>
          <w:rFonts w:asciiTheme="minorHAnsi" w:eastAsia="Calibri" w:hAnsiTheme="minorHAnsi" w:cs="Arial"/>
          <w:color w:val="000000"/>
          <w:spacing w:val="-1"/>
          <w:sz w:val="16"/>
          <w:szCs w:val="16"/>
          <w:lang w:eastAsia="en-US"/>
        </w:rPr>
        <w:t xml:space="preserve">Pág.  X </w:t>
      </w:r>
    </w:p>
    <w:p w14:paraId="39DAC02B" w14:textId="77777777" w:rsidR="00D3134B" w:rsidRPr="001A0D8B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Art. 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1 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– ORGANIZACIÓN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Pág.  X </w:t>
      </w:r>
    </w:p>
    <w:p w14:paraId="180B03D2" w14:textId="77777777" w:rsidR="00D3134B" w:rsidRPr="00D82964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2</w:t>
      </w:r>
      <w:r w:rsidR="005A79B7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</w:t>
      </w:r>
      <w:r w:rsidR="005A79B7"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REGLAMENTOS APLICABLES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799E4CBA" w14:textId="77777777" w:rsidR="00D3134B" w:rsidRPr="00D82964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D82964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3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</w:t>
      </w:r>
      <w:r w:rsidR="00DD2D9A"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PUNTUABILIDAD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48F279AD" w14:textId="77777777" w:rsidR="00D3134B" w:rsidRPr="001A0D8B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D82964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4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</w:t>
      </w:r>
      <w:r w:rsidR="00DD2D9A"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OFICIALES DE LA COMPETICIÓN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1932B04D" w14:textId="77777777" w:rsidR="00D3134B" w:rsidRPr="001A0D8B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5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DESCRIPCIÓN DE LA COMPETICIÓN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48A23444" w14:textId="7D92D7E0" w:rsidR="00D3134B" w:rsidRPr="001A0D8B" w:rsidRDefault="00D3134B" w:rsidP="00D3134B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6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SOLICITUD DE INSCRI</w:t>
      </w:r>
      <w:r w:rsidR="00281EAE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CIÓN - INSCRI</w:t>
      </w:r>
      <w:r w:rsidR="00281EAE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CIONES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11BBFAAF" w14:textId="4C610CA8" w:rsidR="00D3134B" w:rsidRPr="001A0D8B" w:rsidRDefault="00D3134B" w:rsidP="00D3134B">
      <w:pPr>
        <w:widowControl w:val="0"/>
        <w:tabs>
          <w:tab w:val="num" w:pos="720"/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7</w:t>
      </w:r>
      <w:r w:rsidR="005B6EA9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</w:t>
      </w:r>
      <w:r w:rsidR="005B6EA9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– 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DERECHOS DE INSCRI</w:t>
      </w:r>
      <w:r w:rsidR="00281EAE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CIÓN - SEGUROS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738CC737" w14:textId="77777777" w:rsidR="00D3134B" w:rsidRPr="001A0D8B" w:rsidRDefault="00D3134B" w:rsidP="00D3134B">
      <w:pPr>
        <w:widowControl w:val="0"/>
        <w:tabs>
          <w:tab w:val="num" w:pos="720"/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Tahoma"/>
          <w:spacing w:val="-1"/>
          <w:sz w:val="26"/>
          <w:szCs w:val="2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Art. 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>8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PUBLICIDAD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7AC3794B" w14:textId="77777777" w:rsidR="005A79B7" w:rsidRPr="001A0D8B" w:rsidRDefault="005A79B7" w:rsidP="005A79B7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</w:t>
      </w:r>
      <w:r w:rsidR="00DD2D9A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>9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DESARROLLO DEL </w:t>
      </w:r>
      <w:r w:rsidR="00395E04" w:rsidRPr="00866887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ECO</w:t>
      </w:r>
      <w:r w:rsidR="00395E0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RALLYE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38113D3D" w14:textId="77777777" w:rsidR="005A79B7" w:rsidRPr="001A0D8B" w:rsidRDefault="005A79B7" w:rsidP="005A79B7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</w:t>
      </w:r>
      <w:r w:rsidR="00DD2D9A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>10</w:t>
      </w:r>
      <w:r w:rsidR="00DD2D9A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ITINERARIO - HORARIO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086724E8" w14:textId="77777777" w:rsidR="005A79B7" w:rsidRPr="00D82964" w:rsidRDefault="005A79B7" w:rsidP="005A79B7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1A0D8B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</w:t>
      </w:r>
      <w:r w:rsidR="00DD2D9A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>11</w:t>
      </w:r>
      <w:r w:rsidR="007C3C9C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</w:t>
      </w:r>
      <w:r w:rsidR="007C3C9C"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SISTEMA GPS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77FF804A" w14:textId="77777777" w:rsidR="007C3C9C" w:rsidRPr="00D82964" w:rsidRDefault="007C3C9C" w:rsidP="007C3C9C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sz w:val="16"/>
          <w:szCs w:val="16"/>
          <w:lang w:eastAsia="en-US"/>
        </w:rPr>
      </w:pP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D82964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12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MAPAS DE LA PRUEBA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1FE996F0" w14:textId="77777777" w:rsidR="007E320E" w:rsidRPr="00D82964" w:rsidRDefault="0006565E" w:rsidP="0006565E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</w:pP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D82964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13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CÓDIGO MEDIO AMBIENTAL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5F5038FF" w14:textId="77777777" w:rsidR="007E320E" w:rsidRPr="007E320E" w:rsidRDefault="007E320E" w:rsidP="007E320E">
      <w:pPr>
        <w:widowControl w:val="0"/>
        <w:tabs>
          <w:tab w:val="left" w:pos="7655"/>
        </w:tabs>
        <w:autoSpaceDE w:val="0"/>
        <w:autoSpaceDN w:val="0"/>
        <w:adjustRightInd w:val="0"/>
        <w:spacing w:after="120"/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</w:pP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Art.</w:t>
      </w:r>
      <w:r w:rsidRPr="00D82964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 xml:space="preserve"> 14</w:t>
      </w:r>
      <w:r w:rsidRPr="00D82964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– RECARGA DE VEHÍCULOS ELECTRICOS</w:t>
      </w:r>
      <w:r w:rsidRPr="001A0D8B">
        <w:rPr>
          <w:rFonts w:asciiTheme="minorHAnsi" w:eastAsia="Calibri" w:hAnsiTheme="minorHAnsi" w:cs="Arial"/>
          <w:spacing w:val="-1"/>
          <w:sz w:val="16"/>
          <w:szCs w:val="16"/>
          <w:u w:val="single"/>
          <w:lang w:eastAsia="en-US"/>
        </w:rPr>
        <w:tab/>
      </w:r>
      <w:r w:rsidRPr="001A0D8B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Pág.  X</w:t>
      </w:r>
    </w:p>
    <w:p w14:paraId="23A7773D" w14:textId="77777777" w:rsidR="00D3134B" w:rsidRPr="001D61D6" w:rsidRDefault="00D3134B" w:rsidP="00CC7B2E">
      <w:pPr>
        <w:widowControl w:val="0"/>
        <w:autoSpaceDE w:val="0"/>
        <w:autoSpaceDN w:val="0"/>
        <w:adjustRightInd w:val="0"/>
        <w:jc w:val="center"/>
        <w:rPr>
          <w:rFonts w:asciiTheme="majorHAnsi" w:eastAsia="Calibri" w:hAnsiTheme="majorHAnsi" w:cs="Arial"/>
          <w:sz w:val="20"/>
          <w:szCs w:val="16"/>
          <w:lang w:eastAsia="en-US"/>
        </w:rPr>
      </w:pPr>
      <w:r w:rsidRPr="001A0D8B">
        <w:rPr>
          <w:rFonts w:asciiTheme="minorHAnsi" w:eastAsia="Calibri" w:hAnsiTheme="minorHAnsi" w:cs="Tahoma"/>
          <w:sz w:val="26"/>
          <w:szCs w:val="26"/>
          <w:lang w:eastAsia="en-US"/>
        </w:rPr>
        <w:br w:type="page"/>
      </w:r>
      <w:r w:rsidRPr="001D61D6">
        <w:rPr>
          <w:rFonts w:asciiTheme="majorHAnsi" w:eastAsia="Calibri" w:hAnsiTheme="majorHAnsi" w:cs="Arial"/>
          <w:b/>
          <w:spacing w:val="-1"/>
          <w:sz w:val="20"/>
          <w:szCs w:val="16"/>
          <w:lang w:eastAsia="en-US"/>
        </w:rPr>
        <w:lastRenderedPageBreak/>
        <w:t>PROGRAMA</w:t>
      </w:r>
    </w:p>
    <w:p w14:paraId="6A962883" w14:textId="7B3A0CF2" w:rsidR="00D3134B" w:rsidRDefault="00D3134B" w:rsidP="00D3134B">
      <w:pPr>
        <w:widowControl w:val="0"/>
        <w:autoSpaceDE w:val="0"/>
        <w:autoSpaceDN w:val="0"/>
        <w:adjustRightInd w:val="0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PROGRAMA-HORARIO (ejemplo)</w:t>
      </w:r>
    </w:p>
    <w:p w14:paraId="1D9D2320" w14:textId="77777777" w:rsidR="00D3134B" w:rsidRPr="001D61D6" w:rsidRDefault="00D3134B" w:rsidP="00D3134B">
      <w:pPr>
        <w:widowControl w:val="0"/>
        <w:autoSpaceDE w:val="0"/>
        <w:autoSpaceDN w:val="0"/>
        <w:adjustRightInd w:val="0"/>
        <w:jc w:val="both"/>
        <w:rPr>
          <w:rFonts w:asciiTheme="majorHAnsi" w:eastAsia="Calibri" w:hAnsiTheme="majorHAnsi" w:cs="Tahoma"/>
          <w:b/>
          <w:spacing w:val="-1"/>
          <w:sz w:val="16"/>
          <w:szCs w:val="16"/>
          <w:lang w:eastAsia="en-US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915"/>
        <w:gridCol w:w="3560"/>
        <w:gridCol w:w="2701"/>
      </w:tblGrid>
      <w:tr w:rsidR="00D3134B" w:rsidRPr="001D61D6" w14:paraId="79FC5722" w14:textId="77777777">
        <w:trPr>
          <w:trHeight w:val="359"/>
        </w:trPr>
        <w:tc>
          <w:tcPr>
            <w:tcW w:w="773" w:type="pct"/>
            <w:shd w:val="clear" w:color="auto" w:fill="002060"/>
            <w:vAlign w:val="center"/>
          </w:tcPr>
          <w:p w14:paraId="30594DEE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</w:pPr>
            <w:bookmarkStart w:id="2" w:name="OLE_LINK60"/>
            <w:r w:rsidRPr="001D61D6"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  <w:t>FECHA</w:t>
            </w:r>
          </w:p>
        </w:tc>
        <w:tc>
          <w:tcPr>
            <w:tcW w:w="539" w:type="pct"/>
            <w:shd w:val="clear" w:color="auto" w:fill="002060"/>
            <w:vAlign w:val="center"/>
          </w:tcPr>
          <w:p w14:paraId="6D0F6BFD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  <w:t>HORA</w:t>
            </w:r>
          </w:p>
        </w:tc>
        <w:tc>
          <w:tcPr>
            <w:tcW w:w="2097" w:type="pct"/>
            <w:shd w:val="clear" w:color="auto" w:fill="002060"/>
            <w:vAlign w:val="center"/>
          </w:tcPr>
          <w:p w14:paraId="03AEC286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  <w:t>ACTO</w:t>
            </w:r>
          </w:p>
        </w:tc>
        <w:tc>
          <w:tcPr>
            <w:tcW w:w="1591" w:type="pct"/>
            <w:shd w:val="clear" w:color="auto" w:fill="002060"/>
            <w:vAlign w:val="center"/>
          </w:tcPr>
          <w:p w14:paraId="62693AA9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spacing w:val="-1"/>
                <w:sz w:val="20"/>
                <w:szCs w:val="28"/>
                <w:lang w:eastAsia="en-US"/>
              </w:rPr>
              <w:t>LUGAR</w:t>
            </w:r>
          </w:p>
        </w:tc>
      </w:tr>
      <w:bookmarkEnd w:id="2"/>
      <w:tr w:rsidR="00D3134B" w:rsidRPr="001D61D6" w14:paraId="39644D68" w14:textId="77777777">
        <w:trPr>
          <w:trHeight w:val="470"/>
        </w:trPr>
        <w:tc>
          <w:tcPr>
            <w:tcW w:w="773" w:type="pct"/>
            <w:shd w:val="clear" w:color="auto" w:fill="auto"/>
            <w:vAlign w:val="center"/>
          </w:tcPr>
          <w:p w14:paraId="60A7A936" w14:textId="56FE352F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 (</w:t>
            </w:r>
            <w:r w:rsidR="009B0451"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30 </w:t>
            </w:r>
            <w:r w:rsidR="00866887"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días</w:t>
            </w:r>
            <w:r w:rsidRPr="001D61D6">
              <w:rPr>
                <w:rFonts w:asciiTheme="majorHAnsi" w:eastAsia="Calibri" w:hAnsiTheme="majorHAnsi" w:cs="Tahoma"/>
                <w:color w:val="FF0000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antes)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B13722F" w14:textId="38001C15" w:rsidR="00B006BC" w:rsidRPr="00B006BC" w:rsidRDefault="00B006BC" w:rsidP="0064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92E59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20:00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4102853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Apertura de Inscripciones.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0AE7DB49" w14:textId="77777777" w:rsidR="00D3134B" w:rsidRPr="00B853B4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SECRETARÍA DEL </w:t>
            </w:r>
            <w:r w:rsidR="001A5468"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ECO </w:t>
            </w: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RALLYE</w:t>
            </w:r>
          </w:p>
          <w:p w14:paraId="7BD43EE8" w14:textId="77777777" w:rsidR="00D3134B" w:rsidRPr="00B853B4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  <w:p w14:paraId="187E3DC0" w14:textId="77777777" w:rsidR="00D3134B" w:rsidRPr="00B853B4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  <w:p w14:paraId="3E139EC8" w14:textId="77777777" w:rsidR="00D3134B" w:rsidRPr="00B853B4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TABLÓN OFICIAL DE AVISOS</w:t>
            </w:r>
          </w:p>
          <w:p w14:paraId="11BF22B2" w14:textId="77777777" w:rsidR="00D3134B" w:rsidRPr="00B853B4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WEB DEL </w:t>
            </w:r>
            <w:r w:rsidR="001A5468"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ECO </w:t>
            </w: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RALLYE</w:t>
            </w:r>
          </w:p>
          <w:p w14:paraId="6CA2B771" w14:textId="2A21BF6D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853B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web</w:t>
            </w:r>
            <w:r w:rsidR="00CE421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/</w:t>
            </w:r>
            <w:r w:rsidR="00CE421C" w:rsidRPr="001F3AEB">
              <w:rPr>
                <w:rFonts w:asciiTheme="majorHAnsi" w:eastAsia="Calibri" w:hAnsiTheme="majorHAnsi" w:cs="Tahoma"/>
                <w:b/>
                <w:bCs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Sportity</w:t>
            </w:r>
          </w:p>
        </w:tc>
      </w:tr>
      <w:tr w:rsidR="00D3134B" w:rsidRPr="001D61D6" w14:paraId="21FF1EF1" w14:textId="77777777">
        <w:trPr>
          <w:trHeight w:val="454"/>
        </w:trPr>
        <w:tc>
          <w:tcPr>
            <w:tcW w:w="773" w:type="pct"/>
            <w:shd w:val="clear" w:color="auto" w:fill="auto"/>
            <w:vAlign w:val="center"/>
          </w:tcPr>
          <w:p w14:paraId="57FA6339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bookmarkStart w:id="3" w:name="_Hlk477271313"/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 (un mes antes)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BBD76BF" w14:textId="0BAE8E46" w:rsidR="00B006BC" w:rsidRPr="008F69AB" w:rsidRDefault="00B006BC" w:rsidP="00643A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trike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20:00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E814C95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del Reglamento Particular</w:t>
            </w:r>
            <w:r w:rsidR="00D82964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7163F01B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bookmarkEnd w:id="3"/>
      <w:tr w:rsidR="00D3134B" w:rsidRPr="001D61D6" w14:paraId="1F662774" w14:textId="77777777">
        <w:trPr>
          <w:trHeight w:val="454"/>
        </w:trPr>
        <w:tc>
          <w:tcPr>
            <w:tcW w:w="773" w:type="pct"/>
            <w:shd w:val="clear" w:color="auto" w:fill="auto"/>
            <w:vAlign w:val="center"/>
          </w:tcPr>
          <w:p w14:paraId="5352C304" w14:textId="1E3C91A6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 (</w:t>
            </w:r>
            <w:r w:rsidR="00032E16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lunes</w:t>
            </w:r>
            <w:r w:rsidR="005527EC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anterior</w:t>
            </w: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9104486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20:00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0219AE0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 Medias de Regularidad</w:t>
            </w:r>
            <w:r w:rsidR="005E5871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y del Tramo de Calibración</w:t>
            </w:r>
            <w:r w:rsidRPr="00192E59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543F672E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D3134B" w:rsidRPr="001D61D6" w14:paraId="151AA72A" w14:textId="77777777">
        <w:trPr>
          <w:trHeight w:val="454"/>
        </w:trPr>
        <w:tc>
          <w:tcPr>
            <w:tcW w:w="773" w:type="pct"/>
            <w:shd w:val="clear" w:color="auto" w:fill="auto"/>
            <w:vAlign w:val="center"/>
          </w:tcPr>
          <w:p w14:paraId="2D045B84" w14:textId="31E293E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Fecha </w:t>
            </w:r>
            <w:r w:rsidR="00032E16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(viernes</w:t>
            </w:r>
            <w:r w:rsidR="005527EC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anterior)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B37B0A5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20:00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2806DAD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Cierre de Inscripciones.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53FC677A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D3134B" w:rsidRPr="001D61D6" w14:paraId="6415707F" w14:textId="77777777">
        <w:trPr>
          <w:trHeight w:val="454"/>
        </w:trPr>
        <w:tc>
          <w:tcPr>
            <w:tcW w:w="773" w:type="pct"/>
            <w:shd w:val="clear" w:color="auto" w:fill="auto"/>
            <w:vAlign w:val="center"/>
          </w:tcPr>
          <w:p w14:paraId="3A8BA2B1" w14:textId="3EE9CA26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bookmarkStart w:id="4" w:name="OLE_LINK16"/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 (</w:t>
            </w:r>
            <w:r w:rsidR="00032E16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miércoles</w:t>
            </w:r>
            <w:r w:rsidR="005527EC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anterior)</w:t>
            </w:r>
            <w:bookmarkEnd w:id="4"/>
          </w:p>
        </w:tc>
        <w:tc>
          <w:tcPr>
            <w:tcW w:w="539" w:type="pct"/>
            <w:shd w:val="clear" w:color="auto" w:fill="auto"/>
            <w:vAlign w:val="center"/>
          </w:tcPr>
          <w:p w14:paraId="618E3DB8" w14:textId="77777777" w:rsidR="00D3134B" w:rsidRPr="001F3AE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bCs/>
                <w:strike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</w:pPr>
            <w:r w:rsidRPr="001F3AEB">
              <w:rPr>
                <w:rFonts w:asciiTheme="majorHAnsi" w:eastAsia="Calibri" w:hAnsiTheme="majorHAnsi" w:cs="Tahoma"/>
                <w:b/>
                <w:bCs/>
                <w:strike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20:00</w:t>
            </w:r>
          </w:p>
          <w:p w14:paraId="19ED2F21" w14:textId="50A2315B" w:rsidR="00192E59" w:rsidRPr="00192E59" w:rsidRDefault="00192E59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F3AEB">
              <w:rPr>
                <w:rFonts w:asciiTheme="majorHAnsi" w:eastAsia="Calibri" w:hAnsiTheme="majorHAnsi" w:cs="Tahoma"/>
                <w:b/>
                <w:bCs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B35BBC3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 la Lista Oficial de Inscritos.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1770F937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102873" w:rsidRPr="001D61D6" w14:paraId="38CEAE5F" w14:textId="77777777">
        <w:trPr>
          <w:trHeight w:val="454"/>
        </w:trPr>
        <w:tc>
          <w:tcPr>
            <w:tcW w:w="773" w:type="pct"/>
            <w:vMerge w:val="restart"/>
            <w:shd w:val="clear" w:color="auto" w:fill="auto"/>
            <w:vAlign w:val="center"/>
          </w:tcPr>
          <w:p w14:paraId="258996D9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 (viernes)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2A6CCD16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B049F0F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Apertura de la Oficina Permanente. 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6B56C2A9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7A76C0C8" w14:textId="77777777" w:rsidR="00102873" w:rsidRPr="008F69AB" w:rsidRDefault="00102873" w:rsidP="001028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102873" w:rsidRPr="001D61D6" w14:paraId="114A9CCD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6C0433C6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84314C8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081458D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1ª Reunión del Colegio de Comisarios Deportivos.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3A5606AB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102873" w:rsidRPr="001D61D6" w14:paraId="031748FE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766E0D4E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701694F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  <w:p w14:paraId="0C320532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</w:t>
            </w:r>
          </w:p>
          <w:p w14:paraId="75FE0EA0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E840A8F" w14:textId="446B853F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Entrega de documentación y verificaciones administrativas de todas las </w:t>
            </w:r>
            <w:r w:rsidR="00B853B4"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categorías</w:t>
            </w: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1A95E24C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D3134B" w:rsidRPr="001D61D6" w14:paraId="5A15C90B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2F57E169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596F4845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  <w:p w14:paraId="1D3468B8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</w:t>
            </w:r>
          </w:p>
          <w:p w14:paraId="7EA212A9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AB2E9F6" w14:textId="173D8404" w:rsidR="00D3134B" w:rsidRPr="008F69AB" w:rsidRDefault="00906446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strike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Repostaje inicial obligatorio para los vehículos híbridos enchufables e híbridos.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3A49A958" w14:textId="685F7BFB" w:rsidR="00906446" w:rsidRPr="008F69AB" w:rsidRDefault="00906446" w:rsidP="001947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trike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DEFINIR ESTACIONES DE SERVICIO</w:t>
            </w:r>
          </w:p>
          <w:p w14:paraId="4F67BEF6" w14:textId="06FD30E6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D3134B" w:rsidRPr="001D61D6" w14:paraId="29212EB0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10CE977F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60969736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  <w:p w14:paraId="0C33D5AD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</w:t>
            </w:r>
          </w:p>
          <w:p w14:paraId="3B990645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8925649" w14:textId="57836B04" w:rsidR="00906446" w:rsidRPr="008F69AB" w:rsidRDefault="00906446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trike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Verificaciones técnicas del vehículo.  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2A6178B9" w14:textId="382C34EE" w:rsidR="00906446" w:rsidRPr="008F69AB" w:rsidRDefault="00906446" w:rsidP="00927D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trike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VERIFICACIONES DEL VEHÍCULO</w:t>
            </w:r>
          </w:p>
          <w:p w14:paraId="5E48C7AD" w14:textId="77777777" w:rsidR="00D3134B" w:rsidRPr="008F69AB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Direcciones completas</w:t>
            </w:r>
          </w:p>
        </w:tc>
      </w:tr>
      <w:tr w:rsidR="00102873" w:rsidRPr="001D61D6" w14:paraId="0F3B3E36" w14:textId="77777777">
        <w:trPr>
          <w:trHeight w:val="550"/>
        </w:trPr>
        <w:tc>
          <w:tcPr>
            <w:tcW w:w="773" w:type="pct"/>
            <w:vMerge/>
            <w:shd w:val="clear" w:color="auto" w:fill="auto"/>
            <w:vAlign w:val="center"/>
          </w:tcPr>
          <w:p w14:paraId="7908CC8F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619C73BF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A115282" w14:textId="6A2D8258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Hora Límite de Entrada de Vehículos al Parque Cerrado.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15972331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622DB9BC" w14:textId="77777777" w:rsidR="00102873" w:rsidRPr="008F69AB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102873" w:rsidRPr="001D61D6" w14:paraId="0059D33A" w14:textId="77777777">
        <w:trPr>
          <w:trHeight w:val="550"/>
        </w:trPr>
        <w:tc>
          <w:tcPr>
            <w:tcW w:w="773" w:type="pct"/>
            <w:vMerge/>
            <w:shd w:val="clear" w:color="auto" w:fill="auto"/>
            <w:vAlign w:val="center"/>
          </w:tcPr>
          <w:p w14:paraId="6ECE5A15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D62C7DE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19A93BF" w14:textId="248FC6CD" w:rsidR="00102873" w:rsidRPr="00906446" w:rsidRDefault="00192E59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Inicio</w:t>
            </w:r>
            <w:r w:rsid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r</w:t>
            </w:r>
            <w:r w:rsidR="00102873" w:rsidRPr="0090644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ecarga vehículos eléctricos e híbridos enchufables.</w:t>
            </w:r>
            <w:r w:rsidR="00E26C33" w:rsidRPr="00906446">
              <w:t xml:space="preserve"> 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3222E938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102873" w:rsidRPr="001D61D6" w14:paraId="44523470" w14:textId="77777777">
        <w:trPr>
          <w:trHeight w:val="550"/>
        </w:trPr>
        <w:tc>
          <w:tcPr>
            <w:tcW w:w="773" w:type="pct"/>
            <w:vMerge/>
            <w:shd w:val="clear" w:color="auto" w:fill="auto"/>
            <w:vAlign w:val="center"/>
          </w:tcPr>
          <w:p w14:paraId="11090F4C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239C8512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6A9B6B2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Cierre oficina permanente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77D2AEB1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6884A8F2" w14:textId="77777777" w:rsidR="00102873" w:rsidRPr="001759F4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102873" w:rsidRPr="001D61D6" w14:paraId="3BADA65E" w14:textId="77777777">
        <w:trPr>
          <w:trHeight w:val="454"/>
        </w:trPr>
        <w:tc>
          <w:tcPr>
            <w:tcW w:w="773" w:type="pct"/>
            <w:vMerge w:val="restart"/>
            <w:shd w:val="clear" w:color="auto" w:fill="auto"/>
            <w:vAlign w:val="center"/>
          </w:tcPr>
          <w:p w14:paraId="20B29571" w14:textId="77777777" w:rsidR="00102873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bookmarkStart w:id="5" w:name="OLE_LINK20"/>
            <w:bookmarkStart w:id="6" w:name="OLE_LINK21"/>
            <w:bookmarkStart w:id="7" w:name="OLE_LINK22"/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</w:t>
            </w:r>
          </w:p>
          <w:p w14:paraId="7E1BC0FA" w14:textId="77777777" w:rsidR="00102873" w:rsidRPr="001D61D6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(primer </w:t>
            </w:r>
            <w:bookmarkEnd w:id="5"/>
            <w:bookmarkEnd w:id="6"/>
            <w:bookmarkEnd w:id="7"/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día)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09C7281E" w14:textId="77777777" w:rsidR="00102873" w:rsidRPr="001D61D6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85AAC97" w14:textId="380D8556" w:rsidR="00102873" w:rsidRPr="001D61D6" w:rsidRDefault="00102873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Apertura de la Oficina Permanente y entrega del Road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-</w:t>
            </w:r>
            <w:r w:rsidR="00844D4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B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ook</w:t>
            </w:r>
            <w:r w:rsidR="00E06341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099BDE59" w14:textId="77777777" w:rsidR="00102873" w:rsidRPr="001D61D6" w:rsidRDefault="00102873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D3134B" w:rsidRPr="001D61D6" w14:paraId="54F5CFFF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0FD43A2B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5BC84B2D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DF8E919" w14:textId="77777777" w:rsidR="00D3134B" w:rsidRPr="00D82964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D8296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Fin de recarga vehículos eléctricos</w:t>
            </w:r>
            <w:r w:rsidR="001759F4" w:rsidRPr="00D8296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e híbridos enchufables</w:t>
            </w:r>
            <w:r w:rsidR="00D8296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41131F33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15A0CD6F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D3134B" w:rsidRPr="001D61D6" w14:paraId="30F41CF1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75395E13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34DAE315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C4670EC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 la Lista de Vehículos Autorizados a tomar la salida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4566F4D6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TABLÓN OFICIAL DE AVISOS</w:t>
            </w:r>
          </w:p>
          <w:p w14:paraId="19CB8D30" w14:textId="768E0DDE" w:rsidR="00D3134B" w:rsidRPr="001D61D6" w:rsidRDefault="00D3134B" w:rsidP="00F60C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WEB </w:t>
            </w:r>
            <w:r w:rsidR="00F60CA6"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Oficial</w:t>
            </w:r>
            <w:r w:rsidR="00CE421C"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/</w:t>
            </w:r>
            <w:r w:rsidR="00CE421C" w:rsidRPr="004B3913">
              <w:rPr>
                <w:rFonts w:asciiTheme="majorHAnsi" w:hAnsiTheme="majorHAnsi"/>
                <w:sz w:val="16"/>
                <w:szCs w:val="16"/>
                <w:lang w:eastAsia="es-ES_tradnl"/>
              </w:rPr>
              <w:t xml:space="preserve"> </w:t>
            </w:r>
            <w:r w:rsidR="00CE421C"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Sportity</w:t>
            </w:r>
          </w:p>
        </w:tc>
      </w:tr>
      <w:tr w:rsidR="00D3134B" w:rsidRPr="001D61D6" w14:paraId="072E1902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20070D5D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49986B06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74E8E88" w14:textId="0ACE2203" w:rsidR="00D3134B" w:rsidRPr="001D61D6" w:rsidRDefault="00D3134B" w:rsidP="00C01E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Briefin</w:t>
            </w:r>
            <w:r w:rsid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g</w:t>
            </w:r>
            <w:r w:rsidR="00D8296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1BBEF0F1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6305BF" w:rsidRPr="001D61D6" w14:paraId="36BA035B" w14:textId="77777777" w:rsidTr="006305BF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0E8211D5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2EF2E362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709F99F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Salida 1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vertAlign w:val="superscript"/>
                <w:lang w:eastAsia="en-US"/>
              </w:rPr>
              <w:t>er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Participante. Comienzo de la 1ª Etapa.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14BA2C7F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4549AE8C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6305BF" w:rsidRPr="001D61D6" w14:paraId="28FD73A2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191F9360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6B659121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27D953A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Llegada 1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vertAlign w:val="superscript"/>
                <w:lang w:eastAsia="en-US"/>
              </w:rPr>
              <w:t>er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Participante.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16D29DD3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6305BF" w:rsidRPr="001D61D6" w14:paraId="7CEA8BBF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1E49C85F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0F98B909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  <w:p w14:paraId="70FF3D8C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a</w:t>
            </w:r>
          </w:p>
          <w:p w14:paraId="0AE9154E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AE3051D" w14:textId="70F1F042" w:rsidR="006305BF" w:rsidRPr="001D61D6" w:rsidRDefault="00192E59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Inicio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r</w:t>
            </w:r>
            <w:r w:rsidR="006305BF"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ecarga intermedia para vehículos eléctricos</w:t>
            </w:r>
            <w:r w:rsidR="001B52CF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6247F0B7" w14:textId="77777777" w:rsidR="006305BF" w:rsidRPr="001D61D6" w:rsidRDefault="006305BF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E06341" w:rsidRPr="001D61D6" w14:paraId="3FFF941C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66850ED2" w14:textId="77777777" w:rsidR="00E06341" w:rsidRPr="001D61D6" w:rsidRDefault="00E06341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bookmarkStart w:id="8" w:name="_Hlk477272849"/>
            <w:bookmarkStart w:id="9" w:name="_Hlk477273132"/>
          </w:p>
        </w:tc>
        <w:tc>
          <w:tcPr>
            <w:tcW w:w="539" w:type="pct"/>
            <w:shd w:val="clear" w:color="auto" w:fill="auto"/>
            <w:vAlign w:val="center"/>
          </w:tcPr>
          <w:p w14:paraId="19968402" w14:textId="0A131542" w:rsidR="00E06341" w:rsidRPr="008F69AB" w:rsidRDefault="00E06341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E52F28E" w14:textId="00AD7B2A" w:rsidR="00E06341" w:rsidRPr="008F69AB" w:rsidRDefault="00E06341" w:rsidP="006E2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Entrega Road-Book (1 hora antes salida 1º Participante)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1E435967" w14:textId="77777777" w:rsidR="006305BF" w:rsidRPr="001759F4" w:rsidRDefault="006305BF" w:rsidP="0063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0F300369" w14:textId="18C980E3" w:rsidR="00E06341" w:rsidRPr="001D61D6" w:rsidRDefault="006305BF" w:rsidP="0063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759F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bookmarkEnd w:id="8"/>
      <w:tr w:rsidR="008C738E" w:rsidRPr="001D61D6" w14:paraId="79D3869C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242CE292" w14:textId="77777777" w:rsidR="008C738E" w:rsidRPr="001D61D6" w:rsidRDefault="008C738E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68FCAF69" w14:textId="6583AD61" w:rsidR="008C738E" w:rsidRPr="008F69AB" w:rsidRDefault="008C738E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0E24E13" w14:textId="6849081D" w:rsidR="008C738E" w:rsidRPr="008F69AB" w:rsidRDefault="008C738E" w:rsidP="006E23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Fin de recarga vehículos eléctricos e híbridos enchufables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6BA764B4" w14:textId="77777777" w:rsidR="008C738E" w:rsidRPr="001D61D6" w:rsidRDefault="008C738E" w:rsidP="0063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44D9FD34" w14:textId="0FCF2EBA" w:rsidR="008C738E" w:rsidRPr="001759F4" w:rsidRDefault="008C738E" w:rsidP="007E5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8C738E" w:rsidRPr="001D61D6" w14:paraId="514A7629" w14:textId="77777777">
        <w:trPr>
          <w:trHeight w:val="454"/>
        </w:trPr>
        <w:tc>
          <w:tcPr>
            <w:tcW w:w="773" w:type="pct"/>
            <w:vMerge/>
            <w:shd w:val="clear" w:color="auto" w:fill="auto"/>
            <w:vAlign w:val="center"/>
          </w:tcPr>
          <w:p w14:paraId="4D001479" w14:textId="77777777" w:rsidR="008C738E" w:rsidRPr="001D61D6" w:rsidRDefault="008C738E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171E49FD" w14:textId="77777777" w:rsidR="008C738E" w:rsidRPr="008F69AB" w:rsidRDefault="008C738E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00093532" w14:textId="77777777" w:rsidR="008C738E" w:rsidRPr="008F69AB" w:rsidRDefault="008C738E" w:rsidP="00CC7B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Salida 1</w:t>
            </w: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vertAlign w:val="superscript"/>
                <w:lang w:eastAsia="en-US"/>
              </w:rPr>
              <w:t>er</w:t>
            </w: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Participante.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7C4A812C" w14:textId="7642619B" w:rsidR="008C738E" w:rsidRPr="001D61D6" w:rsidRDefault="008C738E" w:rsidP="006305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bookmarkEnd w:id="9"/>
    </w:tbl>
    <w:p w14:paraId="051EA3ED" w14:textId="77777777" w:rsidR="00D3134B" w:rsidRPr="001D61D6" w:rsidRDefault="00D3134B" w:rsidP="00D3134B">
      <w:pPr>
        <w:rPr>
          <w:rFonts w:asciiTheme="majorHAnsi" w:eastAsia="Calibri" w:hAnsiTheme="majorHAnsi"/>
          <w:sz w:val="22"/>
          <w:szCs w:val="22"/>
          <w:lang w:eastAsia="en-US"/>
        </w:rPr>
      </w:pPr>
    </w:p>
    <w:p w14:paraId="36E14D86" w14:textId="04F1B9AA" w:rsidR="00D3134B" w:rsidRPr="001D61D6" w:rsidRDefault="008C3D52" w:rsidP="008C3D52">
      <w:pPr>
        <w:tabs>
          <w:tab w:val="left" w:pos="3021"/>
        </w:tabs>
        <w:rPr>
          <w:rFonts w:asciiTheme="majorHAnsi" w:eastAsia="Calibri" w:hAnsiTheme="majorHAnsi"/>
          <w:sz w:val="22"/>
          <w:szCs w:val="22"/>
          <w:lang w:eastAsia="en-US"/>
        </w:rPr>
      </w:pPr>
      <w:r>
        <w:rPr>
          <w:rFonts w:asciiTheme="majorHAnsi" w:eastAsia="Calibri" w:hAnsiTheme="majorHAnsi"/>
          <w:sz w:val="22"/>
          <w:szCs w:val="22"/>
          <w:lang w:eastAsia="en-US"/>
        </w:rPr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2"/>
        <w:gridCol w:w="915"/>
        <w:gridCol w:w="3560"/>
        <w:gridCol w:w="2701"/>
      </w:tblGrid>
      <w:tr w:rsidR="00D3134B" w:rsidRPr="001D61D6" w14:paraId="388711D0" w14:textId="77777777">
        <w:trPr>
          <w:trHeight w:val="359"/>
          <w:jc w:val="center"/>
        </w:trPr>
        <w:tc>
          <w:tcPr>
            <w:tcW w:w="773" w:type="pct"/>
            <w:shd w:val="clear" w:color="auto" w:fill="002060"/>
            <w:vAlign w:val="center"/>
          </w:tcPr>
          <w:p w14:paraId="7C67DADA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  <w:lastRenderedPageBreak/>
              <w:t>FECHA</w:t>
            </w:r>
          </w:p>
        </w:tc>
        <w:tc>
          <w:tcPr>
            <w:tcW w:w="539" w:type="pct"/>
            <w:shd w:val="clear" w:color="auto" w:fill="002060"/>
            <w:vAlign w:val="center"/>
          </w:tcPr>
          <w:p w14:paraId="3743E0D8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  <w:t>HORA</w:t>
            </w:r>
          </w:p>
        </w:tc>
        <w:tc>
          <w:tcPr>
            <w:tcW w:w="2097" w:type="pct"/>
            <w:shd w:val="clear" w:color="auto" w:fill="002060"/>
            <w:vAlign w:val="center"/>
          </w:tcPr>
          <w:p w14:paraId="42159DDA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  <w:t>ACTO</w:t>
            </w:r>
          </w:p>
        </w:tc>
        <w:tc>
          <w:tcPr>
            <w:tcW w:w="1591" w:type="pct"/>
            <w:shd w:val="clear" w:color="auto" w:fill="002060"/>
            <w:vAlign w:val="center"/>
          </w:tcPr>
          <w:p w14:paraId="525596CD" w14:textId="77777777" w:rsidR="00D3134B" w:rsidRPr="001D61D6" w:rsidRDefault="00D3134B" w:rsidP="00CC7B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b/>
                <w:color w:val="FFFFFF"/>
                <w:spacing w:val="-1"/>
                <w:sz w:val="20"/>
                <w:szCs w:val="28"/>
                <w:lang w:eastAsia="en-US"/>
              </w:rPr>
              <w:t>LUGAR</w:t>
            </w:r>
          </w:p>
        </w:tc>
      </w:tr>
      <w:tr w:rsidR="00B12B47" w:rsidRPr="001D61D6" w14:paraId="5BD913C6" w14:textId="77777777">
        <w:trPr>
          <w:trHeight w:val="454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 w14:paraId="5538201D" w14:textId="77777777" w:rsidR="00B12B47" w:rsidRPr="00B006BC" w:rsidRDefault="00B12B47" w:rsidP="00B12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Fecha</w:t>
            </w:r>
          </w:p>
          <w:p w14:paraId="4C397F59" w14:textId="6534DCF0" w:rsidR="00B12B47" w:rsidRPr="00B006BC" w:rsidRDefault="00B12B47" w:rsidP="00B12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(primer día)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54D7563E" w14:textId="3EEB7A0F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AB65CAD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Llegada 1</w:t>
            </w: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vertAlign w:val="superscript"/>
                <w:lang w:eastAsia="en-US"/>
              </w:rPr>
              <w:t>er</w:t>
            </w: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Participante.</w:t>
            </w:r>
          </w:p>
          <w:p w14:paraId="64146B5A" w14:textId="710E40C5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Fin de la 1ª Etapa e inicio de recarga.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682C5A3A" w14:textId="77777777" w:rsidR="00B12B47" w:rsidRPr="008C738E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C738E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7E674BEF" w14:textId="088E5FFB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C738E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B12B47" w:rsidRPr="001D61D6" w14:paraId="66C9F420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49161F5C" w14:textId="4F7EF98B" w:rsidR="00B12B47" w:rsidRPr="00B006BC" w:rsidRDefault="00B12B47" w:rsidP="00B12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0BDE6B5" w14:textId="4AD7C34C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048A93C" w14:textId="526C0CA8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Clasificación Provisional Tramo de Regularidad Plus.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74E95FB1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31482CD5" w14:textId="77777777" w:rsidR="00B12B47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Tablón Oficial de Avisos </w:t>
            </w:r>
          </w:p>
          <w:p w14:paraId="3E9149D3" w14:textId="0F2C4B0F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Web Oficial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/</w:t>
            </w:r>
            <w:r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Sportity</w:t>
            </w:r>
          </w:p>
        </w:tc>
      </w:tr>
      <w:tr w:rsidR="00B12B47" w:rsidRPr="001D61D6" w14:paraId="2B1427AA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33D45A91" w14:textId="2C7893F4" w:rsidR="00B12B47" w:rsidRPr="00B006BC" w:rsidRDefault="00B12B47" w:rsidP="00B12B4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4A32F23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33543E5D" w14:textId="77777777" w:rsidR="00B12B47" w:rsidRPr="008F69AB" w:rsidRDefault="00B12B47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8F69AB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Clasificación Final Oficial Tramo de Regularidad Plus.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41E937F2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B12B47" w:rsidRPr="001D61D6" w14:paraId="0D300D0D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78930BB8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3C358024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B81A6F0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Cierre de la Oficina Permanente.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67EE386D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38F79586" w14:textId="77777777" w:rsidR="00B12B47" w:rsidRPr="00B006BC" w:rsidRDefault="00B12B47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8C738E" w:rsidRPr="001D61D6" w14:paraId="262633DB" w14:textId="77777777">
        <w:trPr>
          <w:trHeight w:val="454"/>
          <w:jc w:val="center"/>
        </w:trPr>
        <w:tc>
          <w:tcPr>
            <w:tcW w:w="773" w:type="pct"/>
            <w:vMerge w:val="restart"/>
            <w:shd w:val="clear" w:color="auto" w:fill="auto"/>
            <w:vAlign w:val="center"/>
          </w:tcPr>
          <w:p w14:paraId="07715743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 Fecha</w:t>
            </w:r>
          </w:p>
          <w:p w14:paraId="222D46E9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(segundo día)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3E061A82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0B33BA1B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Apertura de la Oficina Permanente. 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5A775F38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308CD723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8C738E" w:rsidRPr="001D61D6" w14:paraId="4C8A71BB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22A01FBE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3EE84ED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06E6E30" w14:textId="123FBEE8" w:rsidR="008C738E" w:rsidRPr="00281EAE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b/>
                <w:bCs/>
                <w:color w:val="FFC000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Salida 1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vertAlign w:val="superscript"/>
                <w:lang w:eastAsia="en-US"/>
              </w:rPr>
              <w:t>er</w:t>
            </w: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Participante del resto de vehículos al Repostaje Final Obligatorio (por combustibles).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73C9C1FF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DEFINIR ESTACIONES DE SERVICIO</w:t>
            </w:r>
          </w:p>
          <w:p w14:paraId="76B30317" w14:textId="1E2441B5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Direcciones completas</w:t>
            </w:r>
          </w:p>
        </w:tc>
      </w:tr>
      <w:tr w:rsidR="008C738E" w:rsidRPr="001D61D6" w14:paraId="050EF8BF" w14:textId="77777777" w:rsidTr="00F22B7A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7639EDD2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276577CB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7AB16CCD" w14:textId="1E7EABD1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D8296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Fin Recarga Vehículos Eléctricos e híbridos enchufables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.  </w:t>
            </w:r>
          </w:p>
        </w:tc>
        <w:tc>
          <w:tcPr>
            <w:tcW w:w="1591" w:type="pct"/>
            <w:shd w:val="clear" w:color="auto" w:fill="auto"/>
            <w:vAlign w:val="bottom"/>
          </w:tcPr>
          <w:p w14:paraId="6B111E5C" w14:textId="6482459C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5C6E0DA9" w14:textId="3DEDCAE4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Dirección completa </w:t>
            </w:r>
          </w:p>
        </w:tc>
      </w:tr>
      <w:tr w:rsidR="00DC29C0" w:rsidRPr="001D61D6" w14:paraId="3EB90B2B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5520686D" w14:textId="77777777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57530718" w14:textId="23028F38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27441A55" w14:textId="2D6F3409" w:rsidR="00DC29C0" w:rsidRPr="004B3913" w:rsidRDefault="00DC29C0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Clasificación Provisional de Regularidad.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532EB18F" w14:textId="77777777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15A90F72" w14:textId="77777777" w:rsidR="00CE421C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Tablón Oficial de Avisos  </w:t>
            </w:r>
          </w:p>
          <w:p w14:paraId="7AB2F6F5" w14:textId="3F0E6DE3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Web Oficial</w:t>
            </w:r>
            <w:r w:rsidR="00CE421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/</w:t>
            </w:r>
            <w:r w:rsidR="00CE421C"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Sportity</w:t>
            </w:r>
          </w:p>
        </w:tc>
      </w:tr>
      <w:tr w:rsidR="00DC29C0" w:rsidRPr="001D61D6" w14:paraId="7389AA41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2A695D87" w14:textId="77777777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2735C8FB" w14:textId="77777777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56BFCDB" w14:textId="47183E39" w:rsidR="00DC29C0" w:rsidRPr="00D82964" w:rsidRDefault="00DC29C0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D82964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 la Clasificación Provisional Índice de Eficiencia.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10ADB872" w14:textId="5825E8B4" w:rsidR="00DC29C0" w:rsidRPr="00B006BC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DC29C0" w:rsidRPr="001D61D6" w14:paraId="1D98A809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54257C08" w14:textId="77777777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3D14160C" w14:textId="638BA5F5" w:rsidR="00DC29C0" w:rsidRPr="00B006BC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69EADB7" w14:textId="37349D57" w:rsidR="00DC29C0" w:rsidRPr="004B3913" w:rsidRDefault="00DC29C0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Clasificación Final Oficial de Regularidad.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507B19C6" w14:textId="77777777" w:rsidR="00DC29C0" w:rsidRPr="00B006BC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DC29C0" w:rsidRPr="001D61D6" w14:paraId="0595ABC3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03556C57" w14:textId="77777777" w:rsidR="00DC29C0" w:rsidRPr="001D61D6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7F29E84B" w14:textId="77777777" w:rsidR="00DC29C0" w:rsidRPr="00B006BC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05C18947" w14:textId="7F831314" w:rsidR="00DC29C0" w:rsidRPr="00B006BC" w:rsidRDefault="00DC29C0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 la Clasificación Final Índice de Eficiencia</w:t>
            </w: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6CBC0EEE" w14:textId="77777777" w:rsidR="00DC29C0" w:rsidRPr="00B006BC" w:rsidRDefault="00DC29C0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8C738E" w:rsidRPr="001D61D6" w14:paraId="50B18DC1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59EB0F83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29BEECDB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1C91665A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2ª Reunión del Colegio de Comisarios Deportivos.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1110478A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38953F7E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  <w:tr w:rsidR="008C738E" w:rsidRPr="001D61D6" w14:paraId="345F32E7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4697FBCE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4FA3EDBE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5EE47F0B" w14:textId="7F0BF4F3" w:rsidR="008C738E" w:rsidRPr="00DB4BAC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DB4BA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Publicación de la Clasificación Final Provisional combinada de todas las </w:t>
            </w:r>
            <w:r w:rsidR="00DB4BAC" w:rsidRPr="00DB4BA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categorías</w:t>
            </w:r>
            <w:r w:rsidRPr="00DB4BA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91" w:type="pct"/>
            <w:vMerge w:val="restart"/>
            <w:shd w:val="clear" w:color="auto" w:fill="auto"/>
            <w:vAlign w:val="center"/>
          </w:tcPr>
          <w:p w14:paraId="7EEAADD9" w14:textId="77777777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OFICINA PERMANENTE</w:t>
            </w:r>
          </w:p>
          <w:p w14:paraId="288E62BF" w14:textId="77777777" w:rsidR="00CE421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Tablón Oficial de Avisos </w:t>
            </w:r>
          </w:p>
          <w:p w14:paraId="0C1C4A68" w14:textId="0C0231C1" w:rsidR="008C738E" w:rsidRPr="00B006BC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B006B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Web Oficial</w:t>
            </w:r>
            <w:r w:rsidR="00CE421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/</w:t>
            </w:r>
            <w:r w:rsidR="00CE421C" w:rsidRPr="004B3913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 xml:space="preserve"> Sportity</w:t>
            </w:r>
          </w:p>
        </w:tc>
      </w:tr>
      <w:tr w:rsidR="008C738E" w:rsidRPr="001D61D6" w14:paraId="3ED62190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43308775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37C96E8B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45A29892" w14:textId="7F252568" w:rsidR="008C738E" w:rsidRPr="00DB4BAC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DB4BAC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Publicación de la Clasificación Final Oficial de todas las categorías.</w:t>
            </w:r>
          </w:p>
        </w:tc>
        <w:tc>
          <w:tcPr>
            <w:tcW w:w="1591" w:type="pct"/>
            <w:vMerge/>
            <w:shd w:val="clear" w:color="auto" w:fill="auto"/>
            <w:vAlign w:val="center"/>
          </w:tcPr>
          <w:p w14:paraId="09C3FD39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</w:tr>
      <w:tr w:rsidR="008C738E" w:rsidRPr="001D61D6" w14:paraId="0EE9C041" w14:textId="77777777">
        <w:trPr>
          <w:trHeight w:val="454"/>
          <w:jc w:val="center"/>
        </w:trPr>
        <w:tc>
          <w:tcPr>
            <w:tcW w:w="773" w:type="pct"/>
            <w:vMerge/>
            <w:shd w:val="clear" w:color="auto" w:fill="auto"/>
            <w:vAlign w:val="center"/>
          </w:tcPr>
          <w:p w14:paraId="37D27172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539" w:type="pct"/>
            <w:shd w:val="clear" w:color="auto" w:fill="auto"/>
            <w:vAlign w:val="center"/>
          </w:tcPr>
          <w:p w14:paraId="1F56FDFB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XX:XX</w:t>
            </w:r>
          </w:p>
        </w:tc>
        <w:tc>
          <w:tcPr>
            <w:tcW w:w="2097" w:type="pct"/>
            <w:shd w:val="clear" w:color="auto" w:fill="auto"/>
            <w:vAlign w:val="center"/>
          </w:tcPr>
          <w:p w14:paraId="675A384F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Entrega de Trofeos.</w:t>
            </w:r>
          </w:p>
        </w:tc>
        <w:tc>
          <w:tcPr>
            <w:tcW w:w="1591" w:type="pct"/>
            <w:shd w:val="clear" w:color="auto" w:fill="auto"/>
            <w:vAlign w:val="center"/>
          </w:tcPr>
          <w:p w14:paraId="0B2F1C66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PARQUE CERRADO</w:t>
            </w:r>
          </w:p>
          <w:p w14:paraId="29612589" w14:textId="77777777" w:rsidR="008C738E" w:rsidRPr="001D61D6" w:rsidRDefault="008C738E" w:rsidP="008C73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eastAsia="Calibri" w:hAnsiTheme="majorHAnsi" w:cs="Tahoma"/>
                <w:spacing w:val="-1"/>
                <w:sz w:val="16"/>
                <w:szCs w:val="16"/>
                <w:lang w:eastAsia="en-US"/>
              </w:rPr>
              <w:t>Dirección completa</w:t>
            </w:r>
          </w:p>
        </w:tc>
      </w:tr>
    </w:tbl>
    <w:p w14:paraId="38813C08" w14:textId="77777777" w:rsidR="009350BF" w:rsidRPr="001D61D6" w:rsidRDefault="009350BF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50E8BE25" w14:textId="77777777" w:rsidR="009350BF" w:rsidRPr="001D61D6" w:rsidRDefault="009350BF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0BD376F9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4A87E6A7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5AA87759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0BF773A4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2F1C1A0B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641FEC10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37B01A5F" w14:textId="77777777" w:rsidR="009B0451" w:rsidRPr="001D61D6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79F09250" w14:textId="6B27AF9C" w:rsidR="009B0451" w:rsidRDefault="009B0451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6C88D3E1" w14:textId="77777777" w:rsidR="00BC3B26" w:rsidRDefault="00BC3B26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02A7F676" w14:textId="00A6C7EA" w:rsidR="008C3D52" w:rsidRDefault="008C3D52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19501495" w14:textId="77777777" w:rsidR="008C3D52" w:rsidRPr="001D61D6" w:rsidRDefault="008C3D52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7CA6244A" w14:textId="77777777" w:rsidR="00D3134B" w:rsidRPr="001D61D6" w:rsidRDefault="00D3134B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Art. 1. ORGANIZACIÓN</w:t>
      </w:r>
    </w:p>
    <w:p w14:paraId="0CCB1AE7" w14:textId="13812B5B" w:rsidR="00D3134B" w:rsidRPr="001D61D6" w:rsidRDefault="00D3134B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1.1.</w:t>
      </w:r>
      <w:r w:rsidR="00BE749F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D</w:t>
      </w:r>
      <w:r w:rsidR="00BE749F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EFINICIÓN</w:t>
      </w:r>
    </w:p>
    <w:p w14:paraId="66D3D8AC" w14:textId="616FF29B" w:rsidR="00D3134B" w:rsidRPr="001D61D6" w:rsidRDefault="00D3134B" w:rsidP="009350BF">
      <w:pPr>
        <w:widowControl w:val="0"/>
        <w:autoSpaceDE w:val="0"/>
        <w:autoSpaceDN w:val="0"/>
        <w:adjustRightInd w:val="0"/>
        <w:spacing w:after="240"/>
        <w:ind w:left="708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El</w:t>
      </w:r>
      <w:r w:rsidR="001A56F9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/la</w:t>
      </w:r>
      <w:r w:rsidRPr="001D61D6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 xml:space="preserve"> [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nombre completo del organizador]</w:t>
      </w:r>
      <w:r w:rsidRPr="001D61D6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 xml:space="preserve"> organiza el </w:t>
      </w:r>
      <w:r w:rsidRPr="001D61D6">
        <w:rPr>
          <w:rFonts w:asciiTheme="majorHAnsi" w:eastAsia="Calibri" w:hAnsiTheme="majorHAnsi" w:cs="Arial"/>
          <w:b/>
          <w:color w:val="000000"/>
          <w:spacing w:val="-1"/>
          <w:sz w:val="16"/>
          <w:szCs w:val="16"/>
          <w:lang w:eastAsia="en-US"/>
        </w:rPr>
        <w:t>XX Eco Rallye XXXXX</w:t>
      </w:r>
      <w:r w:rsidRPr="001D61D6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 xml:space="preserve">, que se celebrará los días XX y XX de XXXXX de </w:t>
      </w:r>
      <w:r w:rsidRPr="005C4297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>20</w:t>
      </w:r>
      <w:r w:rsidR="007E5FE3" w:rsidRPr="005C4297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>2</w:t>
      </w:r>
      <w:r w:rsidR="004B3913" w:rsidRPr="004B3913">
        <w:rPr>
          <w:rFonts w:asciiTheme="majorHAnsi" w:eastAsia="Calibri" w:hAnsiTheme="majorHAnsi" w:cs="Arial"/>
          <w:b/>
          <w:bCs/>
          <w:color w:val="00B050"/>
          <w:spacing w:val="-1"/>
          <w:sz w:val="16"/>
          <w:szCs w:val="16"/>
          <w:highlight w:val="yellow"/>
          <w:lang w:eastAsia="en-US"/>
        </w:rPr>
        <w:t>5</w:t>
      </w:r>
      <w:r w:rsidRPr="004B3913">
        <w:rPr>
          <w:rFonts w:asciiTheme="majorHAnsi" w:eastAsia="Calibri" w:hAnsiTheme="majorHAnsi" w:cs="Arial"/>
          <w:color w:val="000000"/>
          <w:spacing w:val="-1"/>
          <w:sz w:val="16"/>
          <w:szCs w:val="16"/>
          <w:highlight w:val="yellow"/>
          <w:lang w:eastAsia="en-US"/>
        </w:rPr>
        <w:t>.</w:t>
      </w:r>
      <w:r w:rsidRPr="001D61D6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 xml:space="preserve"> </w:t>
      </w:r>
    </w:p>
    <w:p w14:paraId="682C26A2" w14:textId="77777777" w:rsidR="00D3134B" w:rsidRPr="001D61D6" w:rsidRDefault="00D3134B" w:rsidP="00D3134B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 xml:space="preserve">Nº de Visado RFEDA: 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XX.XXX</w:t>
      </w:r>
    </w:p>
    <w:p w14:paraId="00D30121" w14:textId="3ED7A457" w:rsidR="00D3134B" w:rsidRPr="001D61D6" w:rsidRDefault="00D3134B" w:rsidP="00D3134B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Arial"/>
          <w:color w:val="FF0000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  <w:t xml:space="preserve">Fecha: 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XX-XX</w:t>
      </w:r>
      <w:r w:rsidRPr="005C4297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-202</w:t>
      </w:r>
      <w:r w:rsidR="004B3913" w:rsidRPr="004B3913">
        <w:rPr>
          <w:rFonts w:asciiTheme="majorHAnsi" w:eastAsia="Calibri" w:hAnsiTheme="majorHAnsi" w:cs="Arial"/>
          <w:b/>
          <w:bCs/>
          <w:color w:val="00B050"/>
          <w:spacing w:val="-1"/>
          <w:sz w:val="16"/>
          <w:szCs w:val="16"/>
          <w:highlight w:val="yellow"/>
          <w:lang w:eastAsia="en-US"/>
        </w:rPr>
        <w:t>5</w:t>
      </w:r>
    </w:p>
    <w:p w14:paraId="39DEEE29" w14:textId="77777777" w:rsidR="00D3134B" w:rsidRPr="001D61D6" w:rsidRDefault="00D3134B" w:rsidP="00D3134B">
      <w:pPr>
        <w:widowControl w:val="0"/>
        <w:autoSpaceDE w:val="0"/>
        <w:autoSpaceDN w:val="0"/>
        <w:adjustRightInd w:val="0"/>
        <w:ind w:hanging="2615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</w:p>
    <w:p w14:paraId="386363F4" w14:textId="289D931C" w:rsidR="00D3134B" w:rsidRPr="00E03237" w:rsidRDefault="00D3134B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1.2.</w:t>
      </w:r>
      <w:r w:rsidRPr="001D61D6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C</w:t>
      </w:r>
      <w:r w:rsidR="00BE749F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OMITÉ DE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O</w:t>
      </w:r>
      <w:r w:rsidR="00BE749F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RGANIZACIÓN</w:t>
      </w:r>
      <w:r w:rsidR="005835CD"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</w:p>
    <w:tbl>
      <w:tblPr>
        <w:tblStyle w:val="Tablaconcuadrcula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111"/>
      </w:tblGrid>
      <w:tr w:rsidR="00D3134B" w:rsidRPr="001D61D6" w14:paraId="2F947F20" w14:textId="77777777">
        <w:tc>
          <w:tcPr>
            <w:tcW w:w="2835" w:type="dxa"/>
          </w:tcPr>
          <w:p w14:paraId="57FE4A67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bookmarkStart w:id="10" w:name="OLE_LINK25"/>
            <w:bookmarkStart w:id="11" w:name="OLE_LINK31"/>
            <w:r w:rsidRPr="001D61D6"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  <w:t>Presidente:</w:t>
            </w:r>
          </w:p>
        </w:tc>
        <w:tc>
          <w:tcPr>
            <w:tcW w:w="4111" w:type="dxa"/>
          </w:tcPr>
          <w:p w14:paraId="51792530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</w:tr>
      <w:tr w:rsidR="00D3134B" w:rsidRPr="001D61D6" w14:paraId="050408C5" w14:textId="77777777">
        <w:tc>
          <w:tcPr>
            <w:tcW w:w="2835" w:type="dxa"/>
          </w:tcPr>
          <w:p w14:paraId="6EDDBC8C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  <w:t>Vocales:</w:t>
            </w:r>
            <w:r w:rsidRPr="001D61D6"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4111" w:type="dxa"/>
          </w:tcPr>
          <w:p w14:paraId="4B974377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</w:tr>
      <w:tr w:rsidR="00D3134B" w:rsidRPr="001D61D6" w14:paraId="6390B140" w14:textId="77777777">
        <w:tc>
          <w:tcPr>
            <w:tcW w:w="2835" w:type="dxa"/>
          </w:tcPr>
          <w:p w14:paraId="06D12D8F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14:paraId="21CD7F13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</w:tr>
      <w:tr w:rsidR="00D3134B" w:rsidRPr="001D61D6" w14:paraId="3C6B4590" w14:textId="77777777">
        <w:tc>
          <w:tcPr>
            <w:tcW w:w="2835" w:type="dxa"/>
          </w:tcPr>
          <w:p w14:paraId="40ECCAAD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4111" w:type="dxa"/>
          </w:tcPr>
          <w:p w14:paraId="5728344D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</w:tr>
      <w:bookmarkEnd w:id="10"/>
      <w:bookmarkEnd w:id="11"/>
      <w:tr w:rsidR="00D3134B" w:rsidRPr="001D61D6" w14:paraId="61DEBCA7" w14:textId="77777777">
        <w:tc>
          <w:tcPr>
            <w:tcW w:w="2835" w:type="dxa"/>
          </w:tcPr>
          <w:p w14:paraId="7A588C1C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  <w:t>Secretario:</w:t>
            </w:r>
          </w:p>
        </w:tc>
        <w:tc>
          <w:tcPr>
            <w:tcW w:w="4111" w:type="dxa"/>
          </w:tcPr>
          <w:p w14:paraId="32041678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</w:tr>
    </w:tbl>
    <w:p w14:paraId="38F84250" w14:textId="77777777" w:rsidR="009B0451" w:rsidRPr="001D61D6" w:rsidRDefault="009B0451" w:rsidP="00E03237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2714C344" w14:textId="4DDAED5E" w:rsidR="001A56F9" w:rsidRPr="007E5FE3" w:rsidRDefault="00D3134B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1.3.</w:t>
      </w:r>
      <w:r w:rsidRPr="001D61D6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1A56F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T</w:t>
      </w:r>
      <w:r w:rsidR="00BE749F"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ABLÓN OFICIAL DE AVISOS</w:t>
      </w:r>
    </w:p>
    <w:p w14:paraId="6293D720" w14:textId="77777777" w:rsidR="00E03237" w:rsidRPr="00CE421C" w:rsidRDefault="001A56F9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Página web del organizador.</w:t>
      </w:r>
    </w:p>
    <w:p w14:paraId="5CB0D525" w14:textId="77777777" w:rsidR="00E03237" w:rsidRPr="007E5FE3" w:rsidRDefault="002732C3" w:rsidP="002732C3">
      <w:pPr>
        <w:widowControl w:val="0"/>
        <w:tabs>
          <w:tab w:val="left" w:pos="2408"/>
        </w:tabs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ab/>
      </w:r>
    </w:p>
    <w:p w14:paraId="06EDC336" w14:textId="3506DDF7" w:rsidR="00E03237" w:rsidRPr="007E5FE3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1.4.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S</w:t>
      </w:r>
      <w:r w:rsidR="00BE749F" w:rsidRPr="005835CD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ECRETARÍA PERMANENTE DEL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E</w:t>
      </w:r>
      <w:r w:rsidR="00BE749F" w:rsidRPr="005835CD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CO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R</w:t>
      </w:r>
      <w:r w:rsidR="00BE749F" w:rsidRPr="005835CD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ALLYE</w:t>
      </w:r>
    </w:p>
    <w:p w14:paraId="6A66AF21" w14:textId="77777777" w:rsidR="00E03237" w:rsidRPr="00CE421C" w:rsidRDefault="00E0323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Desde el día…… hasta el….., en horario de …. a……horas, en……:</w:t>
      </w:r>
    </w:p>
    <w:p w14:paraId="00596DE4" w14:textId="77777777" w:rsidR="00E03237" w:rsidRPr="00CE421C" w:rsidRDefault="00E03237" w:rsidP="002732C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Organizador:</w:t>
      </w:r>
    </w:p>
    <w:p w14:paraId="01D982B2" w14:textId="77777777" w:rsidR="00E03237" w:rsidRPr="00CE421C" w:rsidRDefault="00E0323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Dirección:</w:t>
      </w:r>
    </w:p>
    <w:p w14:paraId="1077A95B" w14:textId="77777777" w:rsidR="00E03237" w:rsidRPr="00CE421C" w:rsidRDefault="00E0323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Localidad:</w:t>
      </w:r>
    </w:p>
    <w:p w14:paraId="59A8BCDF" w14:textId="77777777" w:rsidR="00E03237" w:rsidRPr="00CE421C" w:rsidRDefault="00E0323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Teléfono:</w:t>
      </w:r>
    </w:p>
    <w:p w14:paraId="39629323" w14:textId="77777777" w:rsidR="00E03237" w:rsidRPr="00CE421C" w:rsidRDefault="00E0323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Fax:</w:t>
      </w:r>
    </w:p>
    <w:p w14:paraId="15B378E3" w14:textId="77777777" w:rsidR="00E03237" w:rsidRPr="00CE421C" w:rsidRDefault="00E03237" w:rsidP="002732C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E-mail:</w:t>
      </w:r>
    </w:p>
    <w:p w14:paraId="213167C5" w14:textId="77777777" w:rsidR="002732C3" w:rsidRPr="00CE421C" w:rsidRDefault="00E03237" w:rsidP="002732C3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Web:</w:t>
      </w:r>
    </w:p>
    <w:p w14:paraId="7F66B918" w14:textId="77777777" w:rsidR="00E03237" w:rsidRPr="007E5FE3" w:rsidRDefault="00E03237" w:rsidP="002732C3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22D7C754" w14:textId="7D137938" w:rsidR="00E03237" w:rsidRPr="007E5FE3" w:rsidRDefault="00E0323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1.5.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O</w:t>
      </w:r>
      <w:r w:rsidR="00BE749F" w:rsidRPr="00BD25A2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FICINA PERMANENTE DEL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E</w:t>
      </w:r>
      <w:r w:rsidR="00BE749F" w:rsidRPr="00BD25A2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CO </w:t>
      </w:r>
      <w:r w:rsid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R</w:t>
      </w:r>
      <w:r w:rsidR="00BE749F" w:rsidRPr="00BD25A2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ALLYE</w:t>
      </w:r>
    </w:p>
    <w:p w14:paraId="4B06B3DD" w14:textId="396F275C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left="700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La oficina permanente del </w:t>
      </w:r>
      <w:r w:rsidR="00A52F24"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Eco </w:t>
      </w: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Rallye, a partir del </w:t>
      </w:r>
      <w:r w:rsidR="0023065B"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día…</w:t>
      </w: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, en horario ajustado al Programa-Horario del </w:t>
      </w:r>
      <w:r w:rsidR="00A52F24"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Eco </w:t>
      </w: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Rallye, </w:t>
      </w:r>
      <w:r w:rsidR="00B32610"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estará</w:t>
      </w: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situada en:</w:t>
      </w:r>
    </w:p>
    <w:p w14:paraId="5B2EF0A9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Organizador:</w:t>
      </w:r>
    </w:p>
    <w:p w14:paraId="32D37942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Dirección:</w:t>
      </w:r>
    </w:p>
    <w:p w14:paraId="75DFA819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Localidad:</w:t>
      </w:r>
    </w:p>
    <w:p w14:paraId="2040C018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Teléfono:</w:t>
      </w:r>
    </w:p>
    <w:p w14:paraId="6F1619AE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Fax:</w:t>
      </w:r>
    </w:p>
    <w:p w14:paraId="3DE4148F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E-mail:</w:t>
      </w:r>
    </w:p>
    <w:p w14:paraId="71F57E99" w14:textId="77777777" w:rsidR="00E03237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Web:</w:t>
      </w:r>
    </w:p>
    <w:p w14:paraId="7206ACD0" w14:textId="77777777" w:rsidR="001A7745" w:rsidRPr="00CE421C" w:rsidRDefault="00E03237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Salvo evento en el Programa-Horario, el horario de </w:t>
      </w:r>
      <w:r w:rsidR="001A7745"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atención de la oficina permanente será el siguiente:</w:t>
      </w:r>
    </w:p>
    <w:p w14:paraId="0520A3DF" w14:textId="77777777" w:rsidR="001A7745" w:rsidRPr="00CE421C" w:rsidRDefault="001A7745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Mañanas:  de…. a…. Horas</w:t>
      </w:r>
    </w:p>
    <w:p w14:paraId="503B62AD" w14:textId="77777777" w:rsidR="001A7745" w:rsidRPr="00CE421C" w:rsidRDefault="001A7745" w:rsidP="00E03237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CE421C">
        <w:rPr>
          <w:rFonts w:asciiTheme="majorHAnsi" w:eastAsia="Calibri" w:hAnsiTheme="majorHAnsi" w:cs="Arial"/>
          <w:bCs/>
          <w:color w:val="FF0000"/>
          <w:spacing w:val="-1"/>
          <w:sz w:val="16"/>
          <w:szCs w:val="16"/>
          <w:lang w:eastAsia="en-US"/>
        </w:rPr>
        <w:tab/>
      </w:r>
      <w:r w:rsidRPr="00CE421C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Tardes:      de…. a…. Horas</w:t>
      </w:r>
    </w:p>
    <w:p w14:paraId="11455753" w14:textId="30B0F602" w:rsidR="001A7745" w:rsidRDefault="001A7745" w:rsidP="001A5468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b/>
          <w:color w:val="FF0000"/>
          <w:spacing w:val="-1"/>
          <w:sz w:val="16"/>
          <w:szCs w:val="16"/>
          <w:lang w:eastAsia="en-US"/>
        </w:rPr>
      </w:pPr>
    </w:p>
    <w:p w14:paraId="0FDA7CC7" w14:textId="5E9F809C" w:rsidR="00AD56E7" w:rsidRDefault="00AD56E7" w:rsidP="001A5468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b/>
          <w:color w:val="FF0000"/>
          <w:spacing w:val="-1"/>
          <w:sz w:val="16"/>
          <w:szCs w:val="16"/>
          <w:lang w:eastAsia="en-US"/>
        </w:rPr>
      </w:pPr>
    </w:p>
    <w:p w14:paraId="2815C4ED" w14:textId="77777777" w:rsidR="008C738E" w:rsidRDefault="008C738E" w:rsidP="001A5468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b/>
          <w:color w:val="FF0000"/>
          <w:spacing w:val="-1"/>
          <w:sz w:val="16"/>
          <w:szCs w:val="16"/>
          <w:lang w:eastAsia="en-US"/>
        </w:rPr>
      </w:pPr>
    </w:p>
    <w:p w14:paraId="2C33C1C7" w14:textId="77777777" w:rsidR="001A7745" w:rsidRPr="007E5FE3" w:rsidRDefault="001A7745" w:rsidP="002732C3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Art. 2</w:t>
      </w: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 REGLAMENTOS APLICABLES</w:t>
      </w:r>
    </w:p>
    <w:p w14:paraId="589DB2BA" w14:textId="77777777" w:rsidR="007C4C99" w:rsidRPr="008C738E" w:rsidRDefault="001A7745" w:rsidP="007C4C99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8C738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2.1.</w:t>
      </w: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Esta competición se disputará de acuerdo con lo dispuesto en el CDI y sus Anexos, los cuales serán de aplicación con carácter prioritario en todos los aspectos generales y en particular a los procedimientos</w:t>
      </w:r>
      <w:r w:rsidR="007C4C99"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de reclamaciones y apelaciones.</w:t>
      </w:r>
    </w:p>
    <w:p w14:paraId="34DE75B1" w14:textId="77777777" w:rsidR="00916CB1" w:rsidRPr="008C738E" w:rsidRDefault="007C4C99" w:rsidP="007C4C99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8C738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2.2.</w:t>
      </w: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Además, serán de aplicación de prelación los siguientes reglamentos:</w:t>
      </w:r>
    </w:p>
    <w:p w14:paraId="5555E543" w14:textId="77777777" w:rsidR="007C4C99" w:rsidRPr="008C738E" w:rsidRDefault="00916CB1" w:rsidP="007C4C99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- El Reglamento Deportivo del CEEA y sus Anexos.</w:t>
      </w:r>
    </w:p>
    <w:p w14:paraId="5B490CA3" w14:textId="77777777" w:rsidR="007C4C99" w:rsidRPr="008C738E" w:rsidRDefault="007C4C99" w:rsidP="00916CB1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 xml:space="preserve">- </w:t>
      </w:r>
      <w:r w:rsidR="005E5871"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Las Prescripciones Comunes de los Campeonatos, Copas y Trofeos de España</w:t>
      </w: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.</w:t>
      </w:r>
    </w:p>
    <w:p w14:paraId="1C76A621" w14:textId="77777777" w:rsidR="00123F45" w:rsidRPr="008C738E" w:rsidRDefault="007C4C99" w:rsidP="002732C3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</w:pP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ab/>
        <w:t>- El presente Reglamento Particular.</w:t>
      </w:r>
    </w:p>
    <w:p w14:paraId="0ECFFC75" w14:textId="77777777" w:rsidR="00123F45" w:rsidRPr="007E5FE3" w:rsidRDefault="00123F45" w:rsidP="00123F45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Art. 3. PUNTUABILIDAD</w:t>
      </w:r>
    </w:p>
    <w:p w14:paraId="5C14DE62" w14:textId="1807CCCE" w:rsidR="00123F45" w:rsidRPr="007E5FE3" w:rsidRDefault="00123F45" w:rsidP="00123F45">
      <w:pPr>
        <w:widowControl w:val="0"/>
        <w:autoSpaceDE w:val="0"/>
        <w:autoSpaceDN w:val="0"/>
        <w:adjustRightInd w:val="0"/>
        <w:spacing w:before="240" w:after="120"/>
        <w:ind w:left="70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3.1. </w:t>
      </w: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La prueba será puntuable para los Campeonatos y Copas </w:t>
      </w:r>
      <w:r w:rsidR="00297573"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establecidos en el </w:t>
      </w:r>
      <w:r w:rsidR="00297573" w:rsidRPr="005C4297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artículo 1.</w:t>
      </w:r>
      <w:r w:rsidR="000E7F3C" w:rsidRPr="005C4297">
        <w:rPr>
          <w:rFonts w:asciiTheme="majorHAnsi" w:eastAsia="Calibri" w:hAnsiTheme="majorHAnsi" w:cs="Arial"/>
          <w:bCs/>
          <w:color w:val="000000" w:themeColor="text1"/>
          <w:spacing w:val="-1"/>
          <w:sz w:val="16"/>
          <w:szCs w:val="16"/>
          <w:lang w:eastAsia="en-US"/>
        </w:rPr>
        <w:t>7</w:t>
      </w:r>
      <w:r w:rsidR="00C80907" w:rsidRPr="005C4297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.</w:t>
      </w:r>
      <w:r w:rsidRPr="005C4297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del</w:t>
      </w: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Reglamento Deportivo del CEEA</w:t>
      </w:r>
      <w:r w:rsidR="005830B5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</w:t>
      </w:r>
      <w:r w:rsidR="005830B5" w:rsidRPr="004B3913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RACE</w:t>
      </w:r>
      <w:r w:rsidRPr="008C738E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.</w:t>
      </w:r>
    </w:p>
    <w:p w14:paraId="27A43330" w14:textId="77777777" w:rsidR="00C52051" w:rsidRPr="007E5FE3" w:rsidRDefault="00123F45" w:rsidP="00123F45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Art. 4. OFICIALES DE LA COMPETICIÓN</w:t>
      </w:r>
    </w:p>
    <w:p w14:paraId="614C8D41" w14:textId="6E23C984" w:rsidR="00D3134B" w:rsidRPr="007E5FE3" w:rsidRDefault="00C52051" w:rsidP="00C52051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ab/>
        <w:t xml:space="preserve">4.1. </w:t>
      </w:r>
      <w:r w:rsidR="00BE749F"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OFICIALES</w:t>
      </w:r>
      <w:r w:rsidR="00BE749F" w:rsidRPr="00BE749F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MÍNIMOS</w:t>
      </w:r>
      <w:r w:rsidR="00BE749F" w:rsidRPr="007E5FE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EXIGIDOS.</w:t>
      </w:r>
    </w:p>
    <w:tbl>
      <w:tblPr>
        <w:tblStyle w:val="Tablaconcuadrcula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2336"/>
        <w:gridCol w:w="2830"/>
      </w:tblGrid>
      <w:tr w:rsidR="00D3134B" w:rsidRPr="001D61D6" w14:paraId="36F9EE04" w14:textId="77777777" w:rsidTr="006B5FCF">
        <w:trPr>
          <w:trHeight w:val="293"/>
        </w:trPr>
        <w:tc>
          <w:tcPr>
            <w:tcW w:w="2537" w:type="dxa"/>
          </w:tcPr>
          <w:p w14:paraId="50D3E821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6C7D1AF1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167F9168" w14:textId="77777777" w:rsidR="00D3134B" w:rsidRPr="001D61D6" w:rsidRDefault="00D3134B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Licencia</w:t>
            </w:r>
          </w:p>
        </w:tc>
      </w:tr>
      <w:tr w:rsidR="00D3134B" w:rsidRPr="001D61D6" w14:paraId="549E5DFD" w14:textId="77777777" w:rsidTr="006B5FCF">
        <w:trPr>
          <w:trHeight w:val="293"/>
        </w:trPr>
        <w:tc>
          <w:tcPr>
            <w:tcW w:w="2537" w:type="dxa"/>
          </w:tcPr>
          <w:p w14:paraId="2D2CE1E0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Comisarios Deportivos:</w:t>
            </w:r>
          </w:p>
        </w:tc>
        <w:tc>
          <w:tcPr>
            <w:tcW w:w="2336" w:type="dxa"/>
          </w:tcPr>
          <w:p w14:paraId="2DE220B9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570E2495" w14:textId="77777777" w:rsidR="00D3134B" w:rsidRPr="001D61D6" w:rsidRDefault="00D3134B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D3134B" w:rsidRPr="001D61D6" w14:paraId="0C0D962D" w14:textId="77777777" w:rsidTr="006B5FCF">
        <w:trPr>
          <w:trHeight w:val="288"/>
        </w:trPr>
        <w:tc>
          <w:tcPr>
            <w:tcW w:w="2537" w:type="dxa"/>
          </w:tcPr>
          <w:p w14:paraId="5A88A865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Presidente:</w:t>
            </w:r>
          </w:p>
        </w:tc>
        <w:tc>
          <w:tcPr>
            <w:tcW w:w="2336" w:type="dxa"/>
          </w:tcPr>
          <w:p w14:paraId="47B123B3" w14:textId="77777777" w:rsidR="00D3134B" w:rsidRPr="001D61D6" w:rsidRDefault="001723C5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71B37147" w14:textId="77777777" w:rsidR="00D3134B" w:rsidRPr="001D61D6" w:rsidRDefault="00D3134B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D3134B" w:rsidRPr="001D61D6" w14:paraId="3F77985F" w14:textId="77777777" w:rsidTr="006B5FCF">
        <w:trPr>
          <w:trHeight w:val="293"/>
        </w:trPr>
        <w:tc>
          <w:tcPr>
            <w:tcW w:w="2537" w:type="dxa"/>
          </w:tcPr>
          <w:p w14:paraId="0046E6B0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bookmarkStart w:id="12" w:name="_Hlk477201372"/>
          </w:p>
        </w:tc>
        <w:tc>
          <w:tcPr>
            <w:tcW w:w="2336" w:type="dxa"/>
          </w:tcPr>
          <w:p w14:paraId="3B0C931A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6C7429E1" w14:textId="77777777" w:rsidR="00D3134B" w:rsidRPr="001D61D6" w:rsidRDefault="00D3134B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13" w:name="OLE_LINK17"/>
            <w:bookmarkStart w:id="14" w:name="OLE_LINK18"/>
            <w:bookmarkStart w:id="15" w:name="OLE_LINK19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  <w:bookmarkEnd w:id="13"/>
            <w:bookmarkEnd w:id="14"/>
            <w:bookmarkEnd w:id="15"/>
          </w:p>
        </w:tc>
      </w:tr>
      <w:bookmarkEnd w:id="12"/>
      <w:tr w:rsidR="00D3134B" w:rsidRPr="005C4297" w14:paraId="3205B56D" w14:textId="77777777" w:rsidTr="006B5FCF">
        <w:trPr>
          <w:trHeight w:val="1001"/>
        </w:trPr>
        <w:tc>
          <w:tcPr>
            <w:tcW w:w="2537" w:type="dxa"/>
          </w:tcPr>
          <w:p w14:paraId="279A160D" w14:textId="77777777" w:rsidR="00D3134B" w:rsidRPr="005C4297" w:rsidRDefault="00D3134B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  <w:p w14:paraId="6A1D4342" w14:textId="152DF9AE" w:rsidR="00275121" w:rsidRPr="005C4297" w:rsidRDefault="00275121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Coordinador del CEEA:</w:t>
            </w:r>
          </w:p>
        </w:tc>
        <w:tc>
          <w:tcPr>
            <w:tcW w:w="2336" w:type="dxa"/>
          </w:tcPr>
          <w:p w14:paraId="14FB84AE" w14:textId="15AA4A3D" w:rsidR="00D3134B" w:rsidRPr="005C4297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  <w:p w14:paraId="40EEB271" w14:textId="77777777" w:rsidR="00275121" w:rsidRPr="005C4297" w:rsidRDefault="00275121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470E9117" w14:textId="77777777" w:rsidR="00275121" w:rsidRPr="005C4297" w:rsidRDefault="00275121" w:rsidP="00275121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  <w:p w14:paraId="7FAA3781" w14:textId="1FD04BE0" w:rsidR="00275121" w:rsidRPr="005C4297" w:rsidRDefault="00275121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2E3EFB80" w14:textId="2040804E" w:rsidR="00D3134B" w:rsidRPr="005C4297" w:rsidRDefault="00D3134B" w:rsidP="00CC7B2E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  <w:p w14:paraId="6586EF59" w14:textId="77777777" w:rsidR="00275121" w:rsidRPr="005C4297" w:rsidRDefault="00275121" w:rsidP="00CC7B2E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40204BB8" w14:textId="4CF491D8" w:rsidR="00275121" w:rsidRPr="005C4297" w:rsidRDefault="00275121" w:rsidP="006D565C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5C4297" w14:paraId="52163F8A" w14:textId="77777777" w:rsidTr="006B5FCF">
        <w:trPr>
          <w:trHeight w:val="293"/>
        </w:trPr>
        <w:tc>
          <w:tcPr>
            <w:tcW w:w="2537" w:type="dxa"/>
          </w:tcPr>
          <w:p w14:paraId="200DD970" w14:textId="659F981F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trike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Director de Carrera:</w:t>
            </w:r>
          </w:p>
        </w:tc>
        <w:tc>
          <w:tcPr>
            <w:tcW w:w="2336" w:type="dxa"/>
          </w:tcPr>
          <w:p w14:paraId="4E5B5210" w14:textId="369BCF14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trike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20680861" w14:textId="751C08EA" w:rsidR="00933ACF" w:rsidRPr="005C4297" w:rsidRDefault="00933ACF" w:rsidP="005C4297">
            <w:pPr>
              <w:spacing w:before="60" w:after="60"/>
              <w:rPr>
                <w:rFonts w:asciiTheme="majorHAnsi" w:hAnsiTheme="majorHAnsi" w:cs="Arial"/>
                <w:strike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                 </w:t>
            </w: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5C4297" w14:paraId="6C7B1733" w14:textId="77777777" w:rsidTr="006B5FCF">
        <w:trPr>
          <w:trHeight w:val="293"/>
        </w:trPr>
        <w:tc>
          <w:tcPr>
            <w:tcW w:w="2537" w:type="dxa"/>
          </w:tcPr>
          <w:p w14:paraId="3A9063DB" w14:textId="22AFDF4D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5053906A" w14:textId="50165FFE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30D813C4" w14:textId="056D7702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933ACF" w:rsidRPr="005C4297" w14:paraId="3B7A9F23" w14:textId="77777777" w:rsidTr="006B5FCF">
        <w:trPr>
          <w:trHeight w:val="293"/>
        </w:trPr>
        <w:tc>
          <w:tcPr>
            <w:tcW w:w="2537" w:type="dxa"/>
          </w:tcPr>
          <w:p w14:paraId="4935E6EE" w14:textId="537B3223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Secretario de la Competición:</w:t>
            </w:r>
          </w:p>
        </w:tc>
        <w:tc>
          <w:tcPr>
            <w:tcW w:w="2336" w:type="dxa"/>
          </w:tcPr>
          <w:p w14:paraId="33E9056A" w14:textId="383F3B36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0D817BE4" w14:textId="6CCF5FEE" w:rsidR="00933ACF" w:rsidRPr="005C4297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5C4297" w14:paraId="48844759" w14:textId="77777777" w:rsidTr="006B5FCF">
        <w:trPr>
          <w:trHeight w:val="293"/>
        </w:trPr>
        <w:tc>
          <w:tcPr>
            <w:tcW w:w="2537" w:type="dxa"/>
          </w:tcPr>
          <w:p w14:paraId="6A37DC3A" w14:textId="6AA01B14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7C088717" w14:textId="1B3BC494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6E337E61" w14:textId="5EF13456" w:rsidR="00933ACF" w:rsidRPr="005C4297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933ACF" w:rsidRPr="005C4297" w14:paraId="0661154F" w14:textId="77777777" w:rsidTr="006B5FCF">
        <w:trPr>
          <w:trHeight w:val="1001"/>
        </w:trPr>
        <w:tc>
          <w:tcPr>
            <w:tcW w:w="2537" w:type="dxa"/>
          </w:tcPr>
          <w:p w14:paraId="6671A786" w14:textId="77777777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Delegado Técnico RFEDA:</w:t>
            </w:r>
          </w:p>
          <w:p w14:paraId="3134A92E" w14:textId="77777777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Adjunto Delegado Técnico RFEDA:</w:t>
            </w:r>
          </w:p>
          <w:p w14:paraId="4C4B19F5" w14:textId="77777777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Responsable de la Infraestructura</w:t>
            </w:r>
          </w:p>
          <w:p w14:paraId="15B201C5" w14:textId="782FBA72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Eléctrica:</w:t>
            </w:r>
          </w:p>
        </w:tc>
        <w:tc>
          <w:tcPr>
            <w:tcW w:w="2336" w:type="dxa"/>
          </w:tcPr>
          <w:p w14:paraId="5A109D93" w14:textId="77777777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  <w:p w14:paraId="4A79FB79" w14:textId="77777777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  <w:p w14:paraId="44B14073" w14:textId="77777777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  <w:p w14:paraId="68FA8D46" w14:textId="5F026068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79394D72" w14:textId="77777777" w:rsidR="00933ACF" w:rsidRPr="005C4297" w:rsidRDefault="00933ACF" w:rsidP="006D565C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  <w:p w14:paraId="265CFC30" w14:textId="77777777" w:rsidR="00933ACF" w:rsidRPr="005C4297" w:rsidRDefault="00933ACF" w:rsidP="006D565C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5C4297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  <w:p w14:paraId="584374F5" w14:textId="77777777" w:rsidR="00933ACF" w:rsidRPr="005C4297" w:rsidRDefault="00933ACF" w:rsidP="006D565C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6F0AA4CC" w14:textId="3618560A" w:rsidR="00933ACF" w:rsidRPr="005C4297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  <w:tr w:rsidR="00933ACF" w:rsidRPr="005C4297" w14:paraId="7D6FCD52" w14:textId="77777777" w:rsidTr="006B5FCF">
        <w:trPr>
          <w:trHeight w:val="293"/>
        </w:trPr>
        <w:tc>
          <w:tcPr>
            <w:tcW w:w="2537" w:type="dxa"/>
          </w:tcPr>
          <w:p w14:paraId="557B1A17" w14:textId="00954CB3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  <w:bookmarkStart w:id="16" w:name="_Hlk477201633"/>
            <w:r w:rsidRPr="007E5FE3"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  <w:t>Jefe Comisarios Técnicos:</w:t>
            </w:r>
          </w:p>
        </w:tc>
        <w:tc>
          <w:tcPr>
            <w:tcW w:w="2336" w:type="dxa"/>
          </w:tcPr>
          <w:p w14:paraId="6EA4CC81" w14:textId="39FF11AA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43465D23" w14:textId="09557E34" w:rsidR="00933ACF" w:rsidRPr="005C4297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bookmarkEnd w:id="16"/>
      <w:tr w:rsidR="00933ACF" w:rsidRPr="005C4297" w14:paraId="57886FFF" w14:textId="77777777" w:rsidTr="006B5FCF">
        <w:trPr>
          <w:trHeight w:val="293"/>
        </w:trPr>
        <w:tc>
          <w:tcPr>
            <w:tcW w:w="2537" w:type="dxa"/>
          </w:tcPr>
          <w:p w14:paraId="4524B92D" w14:textId="70413D80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7E5FE3"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  <w:t>Comisarios Técnicos:</w:t>
            </w:r>
          </w:p>
        </w:tc>
        <w:tc>
          <w:tcPr>
            <w:tcW w:w="2336" w:type="dxa"/>
          </w:tcPr>
          <w:p w14:paraId="2CE0CCE3" w14:textId="0964EECE" w:rsidR="00933ACF" w:rsidRPr="005C4297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4720FCA0" w14:textId="668DE23E" w:rsidR="00933ACF" w:rsidRPr="005C4297" w:rsidRDefault="00933ACF" w:rsidP="006D565C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1D61D6" w14:paraId="221B1151" w14:textId="77777777" w:rsidTr="006B5FCF">
        <w:trPr>
          <w:trHeight w:val="288"/>
        </w:trPr>
        <w:tc>
          <w:tcPr>
            <w:tcW w:w="2537" w:type="dxa"/>
          </w:tcPr>
          <w:p w14:paraId="283D7CBA" w14:textId="6C2D536B" w:rsidR="00933ACF" w:rsidRPr="007E5FE3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59E6C568" w14:textId="123A4F6B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05301ED2" w14:textId="058A9B23" w:rsidR="00933ACF" w:rsidRPr="001D61D6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1D61D6" w14:paraId="2F4E9F80" w14:textId="77777777" w:rsidTr="006B5FCF">
        <w:trPr>
          <w:trHeight w:val="293"/>
        </w:trPr>
        <w:tc>
          <w:tcPr>
            <w:tcW w:w="2537" w:type="dxa"/>
          </w:tcPr>
          <w:p w14:paraId="03741EA8" w14:textId="24B79765" w:rsidR="00933ACF" w:rsidRPr="007E5FE3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18C8B86C" w14:textId="6E54A022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6757D336" w14:textId="194123A5" w:rsidR="00933ACF" w:rsidRPr="001D61D6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2E7761" w14:paraId="0F07CDC7" w14:textId="77777777" w:rsidTr="006B5FCF">
        <w:trPr>
          <w:trHeight w:val="293"/>
        </w:trPr>
        <w:tc>
          <w:tcPr>
            <w:tcW w:w="2537" w:type="dxa"/>
          </w:tcPr>
          <w:p w14:paraId="7649C604" w14:textId="77777777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073E8377" w14:textId="10BBED91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04461106" w14:textId="4ADE4D44" w:rsidR="00933ACF" w:rsidRPr="002E7761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</w:t>
            </w:r>
          </w:p>
        </w:tc>
      </w:tr>
      <w:tr w:rsidR="00933ACF" w:rsidRPr="002E7761" w14:paraId="654B01E8" w14:textId="77777777" w:rsidTr="006B5FCF">
        <w:trPr>
          <w:trHeight w:val="293"/>
        </w:trPr>
        <w:tc>
          <w:tcPr>
            <w:tcW w:w="2537" w:type="dxa"/>
          </w:tcPr>
          <w:p w14:paraId="396E006B" w14:textId="77777777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4C12DA65" w14:textId="4D47080A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0A512026" w14:textId="390C3569" w:rsidR="00933ACF" w:rsidRPr="002E7761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933ACF" w:rsidRPr="002E7761" w14:paraId="646DBADF" w14:textId="77777777" w:rsidTr="006B5FCF">
        <w:trPr>
          <w:trHeight w:val="293"/>
        </w:trPr>
        <w:tc>
          <w:tcPr>
            <w:tcW w:w="2537" w:type="dxa"/>
          </w:tcPr>
          <w:p w14:paraId="099512A7" w14:textId="2469C574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Responsable Cronometraje:</w:t>
            </w:r>
          </w:p>
        </w:tc>
        <w:tc>
          <w:tcPr>
            <w:tcW w:w="2336" w:type="dxa"/>
          </w:tcPr>
          <w:p w14:paraId="36F93D53" w14:textId="08C8B17C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12B27CE3" w14:textId="164D9A52" w:rsidR="00933ACF" w:rsidRPr="002E7761" w:rsidRDefault="00933ACF" w:rsidP="008C738E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2E7761" w14:paraId="346171CE" w14:textId="77777777" w:rsidTr="006B5FCF">
        <w:trPr>
          <w:trHeight w:val="288"/>
        </w:trPr>
        <w:tc>
          <w:tcPr>
            <w:tcW w:w="2537" w:type="dxa"/>
          </w:tcPr>
          <w:p w14:paraId="60A6F5DF" w14:textId="5EB75A16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Responsable GPS:</w:t>
            </w:r>
          </w:p>
        </w:tc>
        <w:tc>
          <w:tcPr>
            <w:tcW w:w="2336" w:type="dxa"/>
          </w:tcPr>
          <w:p w14:paraId="00334555" w14:textId="38CA22B6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49F76EC6" w14:textId="1EB18C38" w:rsidR="00933ACF" w:rsidRPr="002E7761" w:rsidRDefault="00933ACF" w:rsidP="001A5468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2E7761" w14:paraId="7782E062" w14:textId="77777777" w:rsidTr="006B5FCF">
        <w:trPr>
          <w:trHeight w:val="293"/>
        </w:trPr>
        <w:tc>
          <w:tcPr>
            <w:tcW w:w="2537" w:type="dxa"/>
          </w:tcPr>
          <w:p w14:paraId="1957C5D4" w14:textId="37CE50C2" w:rsidR="00933ACF" w:rsidRPr="002E7761" w:rsidRDefault="00933ACF" w:rsidP="00CC7B2E">
            <w:pPr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Relaciones con la prensa:</w:t>
            </w:r>
          </w:p>
        </w:tc>
        <w:tc>
          <w:tcPr>
            <w:tcW w:w="2336" w:type="dxa"/>
          </w:tcPr>
          <w:p w14:paraId="574D0F42" w14:textId="05CA1132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424F4E7D" w14:textId="34025606" w:rsidR="00933ACF" w:rsidRPr="002E7761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933ACF" w:rsidRPr="002E7761" w14:paraId="140C6B35" w14:textId="77777777" w:rsidTr="006B5FCF">
        <w:trPr>
          <w:trHeight w:val="293"/>
        </w:trPr>
        <w:tc>
          <w:tcPr>
            <w:tcW w:w="2537" w:type="dxa"/>
          </w:tcPr>
          <w:p w14:paraId="72E6FAAC" w14:textId="58AB059E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222B880E" w14:textId="34036C5B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7B0F4664" w14:textId="3702A391" w:rsidR="00933ACF" w:rsidRPr="002E7761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933ACF" w:rsidRPr="001D61D6" w14:paraId="0DFB920E" w14:textId="77777777" w:rsidTr="006B5FCF">
        <w:trPr>
          <w:trHeight w:val="475"/>
        </w:trPr>
        <w:tc>
          <w:tcPr>
            <w:tcW w:w="2537" w:type="dxa"/>
          </w:tcPr>
          <w:p w14:paraId="3B7993EA" w14:textId="0260BB13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Responsable Parques Cerrados y reagrupamientos:</w:t>
            </w:r>
          </w:p>
        </w:tc>
        <w:tc>
          <w:tcPr>
            <w:tcW w:w="2336" w:type="dxa"/>
          </w:tcPr>
          <w:p w14:paraId="53F57D7A" w14:textId="77777777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422C52AC" w14:textId="0BDB864B" w:rsidR="00933ACF" w:rsidRPr="002E7761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7FBBB4F9" w14:textId="77777777" w:rsidR="00933ACF" w:rsidRPr="002E7761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396C6215" w14:textId="5F1AAA78" w:rsidR="00933ACF" w:rsidRPr="001D61D6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1D61D6" w14:paraId="60489822" w14:textId="77777777" w:rsidTr="006B5FCF">
        <w:trPr>
          <w:trHeight w:val="133"/>
        </w:trPr>
        <w:tc>
          <w:tcPr>
            <w:tcW w:w="2537" w:type="dxa"/>
          </w:tcPr>
          <w:p w14:paraId="071ECF13" w14:textId="43751DF3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Relaciones con los participantes:</w:t>
            </w:r>
          </w:p>
        </w:tc>
        <w:tc>
          <w:tcPr>
            <w:tcW w:w="2336" w:type="dxa"/>
          </w:tcPr>
          <w:p w14:paraId="43FAB0EB" w14:textId="7F0AD2BC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D. XXX</w:t>
            </w:r>
          </w:p>
        </w:tc>
        <w:tc>
          <w:tcPr>
            <w:tcW w:w="2830" w:type="dxa"/>
          </w:tcPr>
          <w:p w14:paraId="0361F6E0" w14:textId="72CFDAD1" w:rsidR="00933ACF" w:rsidRPr="001D61D6" w:rsidRDefault="002E7761" w:rsidP="00CA7459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                 </w:t>
            </w:r>
            <w:r w:rsidR="00933ACF"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(introducir nº licencia)</w:t>
            </w:r>
          </w:p>
        </w:tc>
      </w:tr>
      <w:tr w:rsidR="00933ACF" w:rsidRPr="001D61D6" w14:paraId="798EAAE8" w14:textId="77777777" w:rsidTr="006B5FCF">
        <w:trPr>
          <w:trHeight w:val="133"/>
        </w:trPr>
        <w:tc>
          <w:tcPr>
            <w:tcW w:w="2537" w:type="dxa"/>
          </w:tcPr>
          <w:p w14:paraId="5C01495C" w14:textId="15652AA7" w:rsidR="00933ACF" w:rsidRPr="007E5FE3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386835AD" w14:textId="652208E1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10DFECDE" w14:textId="5B41C2C4" w:rsidR="00933ACF" w:rsidRPr="001D61D6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  <w:tr w:rsidR="00933ACF" w:rsidRPr="001D61D6" w14:paraId="56BDA68D" w14:textId="77777777" w:rsidTr="006B5FCF">
        <w:trPr>
          <w:trHeight w:val="133"/>
        </w:trPr>
        <w:tc>
          <w:tcPr>
            <w:tcW w:w="2537" w:type="dxa"/>
          </w:tcPr>
          <w:p w14:paraId="68F0CB3B" w14:textId="7CC1C54D" w:rsidR="00933ACF" w:rsidRPr="00D36D4A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trike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78B173F1" w14:textId="30BB0C44" w:rsidR="00933ACF" w:rsidRPr="00D36D4A" w:rsidRDefault="00933ACF" w:rsidP="00CC7B2E">
            <w:pPr>
              <w:spacing w:before="60" w:after="60"/>
              <w:rPr>
                <w:rFonts w:asciiTheme="majorHAnsi" w:hAnsiTheme="majorHAnsi" w:cs="Arial"/>
                <w:strike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4AB9D8C4" w14:textId="12D258C2" w:rsidR="00933ACF" w:rsidRPr="00AA1BBA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color w:val="FF0000"/>
                <w:sz w:val="16"/>
                <w:szCs w:val="16"/>
                <w:lang w:eastAsia="en-US"/>
              </w:rPr>
            </w:pPr>
          </w:p>
        </w:tc>
      </w:tr>
      <w:tr w:rsidR="00933ACF" w:rsidRPr="001D61D6" w14:paraId="52577E05" w14:textId="77777777" w:rsidTr="006B5FCF">
        <w:trPr>
          <w:trHeight w:val="133"/>
        </w:trPr>
        <w:tc>
          <w:tcPr>
            <w:tcW w:w="2537" w:type="dxa"/>
          </w:tcPr>
          <w:p w14:paraId="44AB56C6" w14:textId="537510A2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7C2CC4D0" w14:textId="4D0BFD5A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5C876C6D" w14:textId="6003521D" w:rsidR="00933ACF" w:rsidRPr="001D61D6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  <w:tr w:rsidR="00933ACF" w:rsidRPr="001D61D6" w14:paraId="17BDC427" w14:textId="77777777" w:rsidTr="006B5FCF">
        <w:trPr>
          <w:trHeight w:val="293"/>
        </w:trPr>
        <w:tc>
          <w:tcPr>
            <w:tcW w:w="2537" w:type="dxa"/>
          </w:tcPr>
          <w:p w14:paraId="018A594A" w14:textId="51A8052E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336" w:type="dxa"/>
          </w:tcPr>
          <w:p w14:paraId="33902CB2" w14:textId="6037A454" w:rsidR="00933ACF" w:rsidRPr="001D61D6" w:rsidRDefault="00933ACF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  <w:tc>
          <w:tcPr>
            <w:tcW w:w="2830" w:type="dxa"/>
          </w:tcPr>
          <w:p w14:paraId="3D0F8713" w14:textId="1D47A2A7" w:rsidR="00933ACF" w:rsidRPr="001D61D6" w:rsidRDefault="00933ACF" w:rsidP="00CC7B2E">
            <w:pPr>
              <w:spacing w:before="60" w:after="60"/>
              <w:jc w:val="center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</w:p>
        </w:tc>
      </w:tr>
    </w:tbl>
    <w:p w14:paraId="661AB8AC" w14:textId="77777777" w:rsidR="00123F45" w:rsidRDefault="00123F45" w:rsidP="00D3134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  <w:sz w:val="16"/>
          <w:szCs w:val="16"/>
        </w:rPr>
      </w:pPr>
    </w:p>
    <w:p w14:paraId="2A2B9AA4" w14:textId="77777777" w:rsidR="00123F45" w:rsidRDefault="00123F45" w:rsidP="00D3134B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Theme="majorHAnsi" w:hAnsiTheme="majorHAnsi" w:cs="Arial"/>
          <w:color w:val="FF0000"/>
          <w:sz w:val="16"/>
          <w:szCs w:val="16"/>
        </w:rPr>
      </w:pPr>
    </w:p>
    <w:p w14:paraId="38B1BEF7" w14:textId="2584D9E7" w:rsidR="00C52051" w:rsidRPr="007E5FE3" w:rsidRDefault="00123F45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De acuerdo</w:t>
      </w:r>
      <w:r w:rsidR="00022675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con lo establecido en las PCCCTCE, deberán relacionarse</w:t>
      </w:r>
      <w:r w:rsidR="005C559C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022675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en este artículo o por medio de Anexo/</w:t>
      </w:r>
      <w:r w:rsidR="007C5ED0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Complemento</w:t>
      </w:r>
      <w:r w:rsidR="00022675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, TODOS los oficiales que actúen en la competición, indicando la función a desarrollar y su número de licencia.</w:t>
      </w:r>
    </w:p>
    <w:p w14:paraId="15F7EA17" w14:textId="5E87B1C6" w:rsidR="00C52051" w:rsidRPr="00BE749F" w:rsidRDefault="00CA32CD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4.2. </w:t>
      </w:r>
      <w:r w:rsidR="00BE749F" w:rsidRPr="00BE749F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>COLORES RECOMENDADOS PARA LOS PETOS DE LOS DISTINTOS OFICIALES</w:t>
      </w:r>
    </w:p>
    <w:p w14:paraId="62DC3E75" w14:textId="77777777" w:rsidR="00C52051" w:rsidRPr="007E5FE3" w:rsidRDefault="00C52051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 Cronometrador:</w:t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Amarillo</w:t>
      </w:r>
    </w:p>
    <w:p w14:paraId="365500FF" w14:textId="77777777" w:rsidR="00C52051" w:rsidRPr="007E5FE3" w:rsidRDefault="00C52051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 Comisarios de Seguridad:</w:t>
      </w:r>
      <w:r w:rsidR="00CA32C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="00CA32C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Rojo</w:t>
      </w:r>
    </w:p>
    <w:p w14:paraId="7613FF17" w14:textId="77777777" w:rsidR="00C52051" w:rsidRPr="007E5FE3" w:rsidRDefault="00C52051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 Comisarios Técnicos:</w:t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Azul</w:t>
      </w:r>
    </w:p>
    <w:p w14:paraId="782E07FE" w14:textId="77777777" w:rsidR="00FB3E81" w:rsidRPr="007E5FE3" w:rsidRDefault="00C52051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 Relaciones con los Participantes</w:t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:</w:t>
      </w:r>
      <w:r w:rsidR="0025161D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Verde</w:t>
      </w:r>
    </w:p>
    <w:p w14:paraId="18F5982E" w14:textId="1D8A5265" w:rsidR="00FB3E81" w:rsidRPr="007E5FE3" w:rsidRDefault="00FB3E81" w:rsidP="00CC7B2E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4.3. </w:t>
      </w:r>
      <w:r w:rsidR="00BE749F" w:rsidRPr="00BE749F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>RELACIONES CON LOS PARTICIPANTES. PLAN DE TRABAJO</w:t>
      </w:r>
    </w:p>
    <w:p w14:paraId="20DBEEC2" w14:textId="2E446A5B" w:rsidR="00FB3E81" w:rsidRPr="007E5FE3" w:rsidRDefault="00FB3E81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El Plan de trabajo de los oficiales encargados de las relaciones con los participantes, se publicará en el </w:t>
      </w:r>
      <w:r w:rsidR="007C5ED0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Tablón Oficial</w:t>
      </w: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de Avisos – Web, a la apertura de la Secretaría.</w:t>
      </w:r>
    </w:p>
    <w:p w14:paraId="30635E58" w14:textId="4D779781" w:rsidR="00FB3E81" w:rsidRPr="007E5FE3" w:rsidRDefault="00FB3E81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Estos oficiales </w:t>
      </w:r>
      <w:r w:rsidR="007C5ED0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estarán</w:t>
      </w: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presentes como mínimo en:</w:t>
      </w:r>
    </w:p>
    <w:p w14:paraId="6F2735F3" w14:textId="77777777" w:rsidR="00FB3E81" w:rsidRPr="007E5FE3" w:rsidRDefault="00FB3E81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-Entrega de Documentación y Verificaciones técnicas</w:t>
      </w:r>
    </w:p>
    <w:p w14:paraId="4E4D9F44" w14:textId="77777777" w:rsidR="00FB3E81" w:rsidRPr="007C5ED0" w:rsidRDefault="00FB3E81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 xml:space="preserve">- Salida </w:t>
      </w: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del </w:t>
      </w:r>
      <w:r w:rsidR="00A52F24"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Eco </w:t>
      </w: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Rallye</w:t>
      </w:r>
    </w:p>
    <w:p w14:paraId="12E3D470" w14:textId="77777777" w:rsidR="0025161D" w:rsidRPr="007C5ED0" w:rsidRDefault="00FB3E81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 Secretaría Permanente</w:t>
      </w:r>
    </w:p>
    <w:p w14:paraId="49599345" w14:textId="77777777" w:rsidR="00FB3E81" w:rsidRPr="007C5ED0" w:rsidRDefault="0025161D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>- Parques de Reagrupamiento</w:t>
      </w:r>
    </w:p>
    <w:p w14:paraId="0C739BF4" w14:textId="0243D91F" w:rsidR="008268E3" w:rsidRPr="007C5ED0" w:rsidRDefault="008268E3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 xml:space="preserve">- Parques de </w:t>
      </w:r>
      <w:r w:rsidR="007C5ED0"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Llegada</w:t>
      </w:r>
    </w:p>
    <w:p w14:paraId="4A32A9F8" w14:textId="77777777" w:rsidR="008268E3" w:rsidRPr="007C5ED0" w:rsidRDefault="008268E3" w:rsidP="00FB3E8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 xml:space="preserve">- Llegada del </w:t>
      </w:r>
      <w:r w:rsidR="00A52F24"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Eco </w:t>
      </w:r>
      <w:r w:rsidRPr="007C5ED0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Rallye</w:t>
      </w:r>
    </w:p>
    <w:p w14:paraId="14AF7021" w14:textId="3CA9B5E1" w:rsidR="008268E3" w:rsidRPr="007E5FE3" w:rsidRDefault="008268E3" w:rsidP="008268E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El planning, teléfono y los horarios se facilitará a todos los participantes en el transcurso de entrega de </w:t>
      </w:r>
      <w:r w:rsidR="006D293C"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documentación</w:t>
      </w:r>
      <w:r w:rsidRPr="007E5FE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.</w:t>
      </w:r>
    </w:p>
    <w:p w14:paraId="296D5E15" w14:textId="77777777" w:rsidR="00442035" w:rsidRPr="007E5FE3" w:rsidRDefault="00442035" w:rsidP="008268E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tbl>
      <w:tblPr>
        <w:tblStyle w:val="Tablaconcuadrcula"/>
        <w:tblW w:w="0" w:type="auto"/>
        <w:tblInd w:w="2802" w:type="dxa"/>
        <w:tblLook w:val="00A0" w:firstRow="1" w:lastRow="0" w:firstColumn="1" w:lastColumn="0" w:noHBand="0" w:noVBand="0"/>
      </w:tblPr>
      <w:tblGrid>
        <w:gridCol w:w="2268"/>
      </w:tblGrid>
      <w:tr w:rsidR="008268E3" w:rsidRPr="007E5FE3" w14:paraId="3B4A90E8" w14:textId="77777777">
        <w:trPr>
          <w:trHeight w:val="1924"/>
        </w:trPr>
        <w:tc>
          <w:tcPr>
            <w:tcW w:w="2268" w:type="dxa"/>
          </w:tcPr>
          <w:p w14:paraId="1071E63F" w14:textId="77777777" w:rsidR="007311A2" w:rsidRPr="007E5FE3" w:rsidRDefault="007311A2" w:rsidP="00731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eastAsia="Calibr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7C9AB548" w14:textId="77777777" w:rsidR="007311A2" w:rsidRPr="007E5FE3" w:rsidRDefault="007311A2" w:rsidP="00731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eastAsia="Calibr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5629866A" w14:textId="77777777" w:rsidR="007311A2" w:rsidRPr="007E5FE3" w:rsidRDefault="007311A2" w:rsidP="00731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eastAsia="Calibri" w:hAnsiTheme="majorHAnsi" w:cs="Arial"/>
                <w:spacing w:val="-1"/>
                <w:sz w:val="16"/>
                <w:szCs w:val="16"/>
                <w:lang w:eastAsia="en-US"/>
              </w:rPr>
            </w:pPr>
          </w:p>
          <w:p w14:paraId="121662B5" w14:textId="77777777" w:rsidR="007311A2" w:rsidRPr="007E5FE3" w:rsidRDefault="007311A2" w:rsidP="00731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eastAsia="Calibri" w:hAnsiTheme="majorHAnsi" w:cs="Arial"/>
                <w:spacing w:val="-1"/>
                <w:szCs w:val="16"/>
                <w:lang w:eastAsia="en-US"/>
              </w:rPr>
            </w:pPr>
            <w:r w:rsidRPr="007E5FE3">
              <w:rPr>
                <w:rFonts w:asciiTheme="majorHAnsi" w:eastAsia="Calibri" w:hAnsiTheme="majorHAnsi" w:cs="Arial"/>
                <w:spacing w:val="-1"/>
                <w:szCs w:val="16"/>
                <w:lang w:eastAsia="en-US"/>
              </w:rPr>
              <w:t>FOTO</w:t>
            </w:r>
          </w:p>
          <w:p w14:paraId="7FD57731" w14:textId="77777777" w:rsidR="008268E3" w:rsidRPr="007E5FE3" w:rsidRDefault="008268E3" w:rsidP="007311A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eastAsia="Calibr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  <w:tr w:rsidR="008268E3" w:rsidRPr="007E5FE3" w14:paraId="14F80098" w14:textId="77777777">
        <w:trPr>
          <w:trHeight w:val="516"/>
        </w:trPr>
        <w:tc>
          <w:tcPr>
            <w:tcW w:w="2268" w:type="dxa"/>
          </w:tcPr>
          <w:p w14:paraId="36A5E2BB" w14:textId="77777777" w:rsidR="008268E3" w:rsidRPr="007E5FE3" w:rsidRDefault="00442035" w:rsidP="0044203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Theme="majorHAnsi" w:eastAsia="Calibri" w:hAnsiTheme="majorHAnsi" w:cs="Arial"/>
                <w:spacing w:val="-1"/>
                <w:sz w:val="16"/>
                <w:szCs w:val="16"/>
                <w:lang w:eastAsia="en-US"/>
              </w:rPr>
            </w:pPr>
            <w:r w:rsidRPr="007E5FE3">
              <w:rPr>
                <w:rFonts w:asciiTheme="majorHAnsi" w:eastAsia="Calibri" w:hAnsiTheme="majorHAnsi" w:cs="Arial"/>
                <w:spacing w:val="-1"/>
                <w:sz w:val="16"/>
                <w:szCs w:val="16"/>
                <w:lang w:eastAsia="en-US"/>
              </w:rPr>
              <w:t>NOMBRE Y NUMERO DE TELÉFONO</w:t>
            </w:r>
          </w:p>
        </w:tc>
      </w:tr>
    </w:tbl>
    <w:p w14:paraId="093B86D6" w14:textId="77777777" w:rsidR="008268E3" w:rsidRDefault="008268E3" w:rsidP="008268E3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color w:val="FF0000"/>
          <w:spacing w:val="-1"/>
          <w:sz w:val="16"/>
          <w:szCs w:val="16"/>
          <w:lang w:eastAsia="en-US"/>
        </w:rPr>
      </w:pPr>
    </w:p>
    <w:p w14:paraId="0E1E71D9" w14:textId="5C432420" w:rsidR="00D3134B" w:rsidRPr="007C5ED0" w:rsidRDefault="008268E3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Art. 5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 DESCRIPCIÓN DE LA COMPETICIÓN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ab/>
        <w:t xml:space="preserve"> </w:t>
      </w:r>
    </w:p>
    <w:tbl>
      <w:tblPr>
        <w:tblStyle w:val="Tablaconcuadrcula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4566"/>
        <w:gridCol w:w="1054"/>
        <w:gridCol w:w="1619"/>
      </w:tblGrid>
      <w:tr w:rsidR="00D3134B" w:rsidRPr="002E7761" w14:paraId="354D785A" w14:textId="77777777">
        <w:tc>
          <w:tcPr>
            <w:tcW w:w="554" w:type="dxa"/>
          </w:tcPr>
          <w:p w14:paraId="410244EF" w14:textId="77777777" w:rsidR="00D3134B" w:rsidRPr="002E7761" w:rsidRDefault="008268E3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5</w:t>
            </w:r>
            <w:r w:rsidR="00D3134B"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.1.</w:t>
            </w:r>
          </w:p>
        </w:tc>
        <w:tc>
          <w:tcPr>
            <w:tcW w:w="4702" w:type="dxa"/>
          </w:tcPr>
          <w:p w14:paraId="0F1B5A05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Distancia total del recorrido </w:t>
            </w:r>
            <w:bookmarkStart w:id="17" w:name="OLE_LINK53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para Vehículos Eléctricos</w:t>
            </w:r>
            <w:bookmarkEnd w:id="17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071" w:type="dxa"/>
          </w:tcPr>
          <w:p w14:paraId="27593973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XXX,XX Km.</w:t>
            </w:r>
          </w:p>
        </w:tc>
        <w:tc>
          <w:tcPr>
            <w:tcW w:w="1678" w:type="dxa"/>
          </w:tcPr>
          <w:p w14:paraId="24FDBD22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  <w:tr w:rsidR="00D3134B" w:rsidRPr="002E7761" w14:paraId="1EBDF5BF" w14:textId="77777777">
        <w:tc>
          <w:tcPr>
            <w:tcW w:w="554" w:type="dxa"/>
          </w:tcPr>
          <w:p w14:paraId="780ED49B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18" w:name="_Hlk477202185"/>
          </w:p>
        </w:tc>
        <w:tc>
          <w:tcPr>
            <w:tcW w:w="4702" w:type="dxa"/>
          </w:tcPr>
          <w:p w14:paraId="6BFF3C30" w14:textId="4022BB15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Distancia total del recorrido para el resto de </w:t>
            </w:r>
            <w:r w:rsidR="007C5ED0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los vehículos</w:t>
            </w: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071" w:type="dxa"/>
          </w:tcPr>
          <w:p w14:paraId="39B4DD46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XXX,XX Km.</w:t>
            </w:r>
          </w:p>
        </w:tc>
        <w:tc>
          <w:tcPr>
            <w:tcW w:w="1678" w:type="dxa"/>
          </w:tcPr>
          <w:p w14:paraId="6A998631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  <w:bookmarkEnd w:id="18"/>
      <w:tr w:rsidR="00D3134B" w:rsidRPr="002E7761" w14:paraId="56AF893B" w14:textId="77777777">
        <w:tc>
          <w:tcPr>
            <w:tcW w:w="554" w:type="dxa"/>
          </w:tcPr>
          <w:p w14:paraId="78896219" w14:textId="77777777" w:rsidR="00D3134B" w:rsidRPr="002E7761" w:rsidRDefault="008268E3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5</w:t>
            </w:r>
            <w:r w:rsidR="00D3134B"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.2</w:t>
            </w:r>
            <w:r w:rsidR="00D3134B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02" w:type="dxa"/>
          </w:tcPr>
          <w:p w14:paraId="49853E63" w14:textId="67792EB3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19" w:name="OLE_LINK51"/>
            <w:bookmarkStart w:id="20" w:name="OLE_LINK52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Número total de </w:t>
            </w:r>
            <w:r w:rsidR="00F4510B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T</w:t>
            </w: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ramos</w:t>
            </w:r>
            <w:r w:rsidR="00DD6830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de </w:t>
            </w:r>
            <w:r w:rsidR="00F4510B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R</w:t>
            </w:r>
            <w:r w:rsidR="00DD6830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egularidad</w:t>
            </w:r>
            <w:bookmarkEnd w:id="19"/>
            <w:bookmarkEnd w:id="20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071" w:type="dxa"/>
          </w:tcPr>
          <w:p w14:paraId="17B7259F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bookmarkStart w:id="21" w:name="OLE_LINK54"/>
            <w:bookmarkStart w:id="22" w:name="OLE_LINK55"/>
            <w:bookmarkStart w:id="23" w:name="OLE_LINK56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XX</w:t>
            </w:r>
            <w:bookmarkEnd w:id="21"/>
            <w:bookmarkEnd w:id="22"/>
            <w:bookmarkEnd w:id="23"/>
          </w:p>
        </w:tc>
        <w:tc>
          <w:tcPr>
            <w:tcW w:w="1678" w:type="dxa"/>
            <w:vAlign w:val="center"/>
          </w:tcPr>
          <w:p w14:paraId="682B0D71" w14:textId="77777777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trike/>
                <w:spacing w:val="-1"/>
                <w:sz w:val="16"/>
                <w:szCs w:val="16"/>
                <w:lang w:eastAsia="en-US"/>
              </w:rPr>
            </w:pPr>
          </w:p>
        </w:tc>
      </w:tr>
      <w:tr w:rsidR="00D3134B" w:rsidRPr="00D62B58" w14:paraId="655841E9" w14:textId="77777777">
        <w:tc>
          <w:tcPr>
            <w:tcW w:w="554" w:type="dxa"/>
          </w:tcPr>
          <w:p w14:paraId="71C328B0" w14:textId="77777777" w:rsidR="007C5ED0" w:rsidRPr="002E7761" w:rsidRDefault="008268E3" w:rsidP="00CC7B2E">
            <w:pPr>
              <w:spacing w:before="60" w:after="60"/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bookmarkStart w:id="24" w:name="_Hlk477206713"/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5</w:t>
            </w:r>
            <w:r w:rsidR="00D3134B"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.3.</w:t>
            </w:r>
          </w:p>
          <w:p w14:paraId="27308CD4" w14:textId="22D3623D" w:rsidR="00D3134B" w:rsidRPr="002E7761" w:rsidRDefault="007C5ED0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5.4.  </w:t>
            </w:r>
          </w:p>
        </w:tc>
        <w:tc>
          <w:tcPr>
            <w:tcW w:w="4702" w:type="dxa"/>
          </w:tcPr>
          <w:p w14:paraId="595D7AB8" w14:textId="7713042A" w:rsidR="00D3134B" w:rsidRPr="002E7761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bookmarkStart w:id="25" w:name="OLE_LINK50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Distancia total de </w:t>
            </w:r>
            <w:r w:rsidR="00F4510B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T</w:t>
            </w: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ramos </w:t>
            </w:r>
            <w:r w:rsidR="00DD6830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de </w:t>
            </w:r>
            <w:r w:rsidR="00F4510B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R</w:t>
            </w:r>
            <w:r w:rsidR="00DD6830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egularidad</w:t>
            </w:r>
            <w:bookmarkEnd w:id="25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  <w:p w14:paraId="0C97662E" w14:textId="6ED159F6" w:rsidR="007C5ED0" w:rsidRPr="002E7761" w:rsidRDefault="00F4510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Relación Longitud/Tramos</w:t>
            </w:r>
            <w:r w:rsidR="007C5ED0"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071" w:type="dxa"/>
          </w:tcPr>
          <w:p w14:paraId="4A213630" w14:textId="77777777" w:rsidR="00D3134B" w:rsidRPr="001F3AEB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val="en-GB" w:eastAsia="en-US"/>
              </w:rPr>
            </w:pPr>
            <w:r w:rsidRPr="001F3AEB">
              <w:rPr>
                <w:rFonts w:asciiTheme="majorHAnsi" w:hAnsiTheme="majorHAnsi" w:cs="Arial"/>
                <w:spacing w:val="-1"/>
                <w:sz w:val="16"/>
                <w:szCs w:val="16"/>
                <w:lang w:val="en-GB" w:eastAsia="en-US"/>
              </w:rPr>
              <w:t>XXX,XX Km.</w:t>
            </w:r>
          </w:p>
          <w:p w14:paraId="273798ED" w14:textId="11E48E88" w:rsidR="007C5ED0" w:rsidRPr="001F3AEB" w:rsidRDefault="007C5ED0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val="en-GB" w:eastAsia="en-US"/>
              </w:rPr>
            </w:pPr>
            <w:r w:rsidRPr="001F3AEB">
              <w:rPr>
                <w:rFonts w:asciiTheme="majorHAnsi" w:hAnsiTheme="majorHAnsi" w:cs="Arial"/>
                <w:spacing w:val="-1"/>
                <w:sz w:val="16"/>
                <w:szCs w:val="16"/>
                <w:lang w:val="en-GB" w:eastAsia="en-US"/>
              </w:rPr>
              <w:t xml:space="preserve">XX,XX </w:t>
            </w:r>
            <w:r w:rsidR="00F4510B" w:rsidRPr="001F3AEB">
              <w:rPr>
                <w:rFonts w:asciiTheme="majorHAnsi" w:hAnsiTheme="majorHAnsi" w:cs="Arial"/>
                <w:spacing w:val="-1"/>
                <w:sz w:val="16"/>
                <w:szCs w:val="16"/>
                <w:lang w:val="en-GB" w:eastAsia="en-US"/>
              </w:rPr>
              <w:t>%</w:t>
            </w:r>
          </w:p>
        </w:tc>
        <w:tc>
          <w:tcPr>
            <w:tcW w:w="1678" w:type="dxa"/>
            <w:vAlign w:val="center"/>
          </w:tcPr>
          <w:p w14:paraId="1AF28801" w14:textId="77777777" w:rsidR="00D3134B" w:rsidRPr="001F3AEB" w:rsidRDefault="00D3134B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val="en-GB" w:eastAsia="en-US"/>
              </w:rPr>
            </w:pPr>
          </w:p>
        </w:tc>
      </w:tr>
      <w:tr w:rsidR="007E5FE3" w:rsidRPr="001D61D6" w14:paraId="1FF30FF5" w14:textId="77777777">
        <w:tc>
          <w:tcPr>
            <w:tcW w:w="554" w:type="dxa"/>
          </w:tcPr>
          <w:p w14:paraId="05E586A7" w14:textId="35618B1D" w:rsidR="007E5FE3" w:rsidRPr="002E7761" w:rsidRDefault="007E5FE3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26" w:name="_Hlk477202099"/>
            <w:bookmarkStart w:id="27" w:name="_Hlk477206716"/>
            <w:bookmarkEnd w:id="24"/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5.</w:t>
            </w:r>
            <w:r w:rsidR="007C5ED0"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5</w:t>
            </w:r>
            <w:r w:rsidRPr="002E7761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.  </w:t>
            </w:r>
          </w:p>
        </w:tc>
        <w:tc>
          <w:tcPr>
            <w:tcW w:w="4702" w:type="dxa"/>
          </w:tcPr>
          <w:p w14:paraId="516B6393" w14:textId="05B13CBC" w:rsidR="007E5FE3" w:rsidRPr="002E7761" w:rsidRDefault="007E5FE3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28" w:name="OLE_LINK49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Número de Secciones</w:t>
            </w:r>
            <w:bookmarkEnd w:id="28"/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071" w:type="dxa"/>
          </w:tcPr>
          <w:p w14:paraId="1FD7CD01" w14:textId="77777777" w:rsidR="007E5FE3" w:rsidRPr="001D61D6" w:rsidRDefault="007E5FE3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2E7761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678" w:type="dxa"/>
          </w:tcPr>
          <w:p w14:paraId="34E06798" w14:textId="77777777" w:rsidR="007E5FE3" w:rsidRPr="001D61D6" w:rsidRDefault="007E5FE3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  <w:bookmarkEnd w:id="26"/>
      <w:bookmarkEnd w:id="27"/>
      <w:tr w:rsidR="007E5FE3" w:rsidRPr="001D61D6" w14:paraId="041B8E50" w14:textId="77777777">
        <w:tc>
          <w:tcPr>
            <w:tcW w:w="554" w:type="dxa"/>
          </w:tcPr>
          <w:p w14:paraId="7C5D6DBD" w14:textId="1C35AD01" w:rsidR="007E5FE3" w:rsidRPr="001D61D6" w:rsidRDefault="007E5FE3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5</w:t>
            </w: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.</w:t>
            </w:r>
            <w:r w:rsidR="007C5ED0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6</w:t>
            </w: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4702" w:type="dxa"/>
          </w:tcPr>
          <w:p w14:paraId="2747EBA4" w14:textId="6D2DF4E6" w:rsidR="007E5FE3" w:rsidRPr="001D61D6" w:rsidRDefault="007E5FE3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29" w:name="OLE_LINK48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Número de Etapas</w:t>
            </w:r>
            <w:bookmarkEnd w:id="29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071" w:type="dxa"/>
          </w:tcPr>
          <w:p w14:paraId="717C8A1A" w14:textId="77777777" w:rsidR="007E5FE3" w:rsidRDefault="007E5FE3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X</w:t>
            </w:r>
          </w:p>
          <w:p w14:paraId="0D27AF59" w14:textId="4E88CF10" w:rsidR="008C738E" w:rsidRPr="001D61D6" w:rsidRDefault="008C738E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1678" w:type="dxa"/>
          </w:tcPr>
          <w:p w14:paraId="467EA8B9" w14:textId="77777777" w:rsidR="007E5FE3" w:rsidRPr="001D61D6" w:rsidRDefault="007E5FE3" w:rsidP="00CC7B2E">
            <w:pPr>
              <w:spacing w:before="60" w:after="60"/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</w:pPr>
          </w:p>
        </w:tc>
      </w:tr>
    </w:tbl>
    <w:p w14:paraId="61F35228" w14:textId="77777777" w:rsidR="00D3134B" w:rsidRPr="001D61D6" w:rsidRDefault="008268E3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Art. 6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 SOLICITUD DE INSCRIPCIÓN – INSCRIPCIONES</w:t>
      </w:r>
      <w:r w:rsidR="00D3134B"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                                           </w:t>
      </w:r>
    </w:p>
    <w:p w14:paraId="4EA3C476" w14:textId="77777777" w:rsidR="00D3134B" w:rsidRPr="001D61D6" w:rsidRDefault="008268E3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6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.1.</w:t>
      </w:r>
      <w:r w:rsidR="00D3134B" w:rsidRPr="001D61D6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FECHA Y HORARIO LÍMITE DE LA SOLICITUD DE INSCRIPCIÓN</w:t>
      </w:r>
    </w:p>
    <w:p w14:paraId="7BB4CD56" w14:textId="4E988756" w:rsidR="00D3134B" w:rsidRPr="00681749" w:rsidRDefault="00D3134B" w:rsidP="00D3134B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El cierre de las inscripciones tendrá lugar a las XX:XX</w:t>
      </w:r>
      <w:r w:rsid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h del </w:t>
      </w:r>
      <w:proofErr w:type="spellStart"/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XXXXX</w:t>
      </w:r>
      <w:proofErr w:type="spellEnd"/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, XX de </w:t>
      </w:r>
      <w:proofErr w:type="spellStart"/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XXXXX</w:t>
      </w:r>
      <w:proofErr w:type="spellEnd"/>
      <w:r w:rsid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de </w:t>
      </w:r>
      <w:r w:rsidR="00D62B58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2025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. El </w:t>
      </w:r>
      <w:r w:rsidRPr="00B559E1">
        <w:rPr>
          <w:rFonts w:asciiTheme="majorHAnsi" w:eastAsia="Calibri" w:hAnsiTheme="majorHAnsi" w:cs="Arial"/>
          <w:strike/>
          <w:spacing w:val="-1"/>
          <w:sz w:val="16"/>
          <w:szCs w:val="16"/>
          <w:lang w:eastAsia="en-US"/>
        </w:rPr>
        <w:t>único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boletín válido es el publicado en la página </w:t>
      </w:r>
      <w:r w:rsidR="006B5FCF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w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eb </w:t>
      </w:r>
      <w:hyperlink r:id="rId9" w:history="1">
        <w:r w:rsidR="00B559E1" w:rsidRPr="00F32AC5">
          <w:rPr>
            <w:rStyle w:val="Hipervnculo"/>
            <w:rFonts w:asciiTheme="majorHAnsi" w:eastAsia="Calibri" w:hAnsiTheme="majorHAnsi" w:cs="Arial"/>
            <w:b/>
            <w:spacing w:val="-1"/>
            <w:sz w:val="16"/>
            <w:szCs w:val="16"/>
            <w:lang w:eastAsia="en-US"/>
          </w:rPr>
          <w:t>www.xxxxxxxxx.xxx</w:t>
        </w:r>
      </w:hyperlink>
      <w:r w:rsidR="00B559E1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</w:t>
      </w:r>
      <w:r w:rsidR="00B559E1" w:rsidRPr="004B3913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y</w:t>
      </w:r>
      <w:r w:rsidR="00975361" w:rsidRPr="004B3913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 xml:space="preserve"> en el Sportity</w:t>
      </w:r>
      <w:r w:rsidRPr="004B3913">
        <w:rPr>
          <w:rFonts w:asciiTheme="majorHAnsi" w:eastAsia="Calibri" w:hAnsiTheme="majorHAnsi" w:cs="Arial"/>
          <w:bCs/>
          <w:spacing w:val="-1"/>
          <w:sz w:val="16"/>
          <w:szCs w:val="16"/>
          <w:lang w:eastAsia="en-US"/>
        </w:rPr>
        <w:t>,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y su formato no podrá ser modificado en ninguno de sus aspectos. Los </w:t>
      </w: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detalles relativos al copiloto pueden ser completados hasta el momento de las verificaciones.</w:t>
      </w:r>
    </w:p>
    <w:p w14:paraId="623660B7" w14:textId="77777777" w:rsidR="00D3134B" w:rsidRPr="00681749" w:rsidRDefault="008268E3" w:rsidP="00D3134B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6</w:t>
      </w:r>
      <w:r w:rsidR="00D3134B"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.2.</w:t>
      </w:r>
      <w:r w:rsidR="00D3134B" w:rsidRPr="00681749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D3134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El Comité organizador se reserva el derecho de rehusar una inscripción de acuerdo con lo establecido en el artículo 3.14 del C.D.I. </w:t>
      </w:r>
    </w:p>
    <w:p w14:paraId="5B292BB7" w14:textId="77777777" w:rsidR="00D3134B" w:rsidRPr="00681749" w:rsidRDefault="008268E3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Art. 7</w:t>
      </w:r>
      <w:r w:rsidR="00D3134B"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. DERECHOS DE INSCRIPCIÓN </w:t>
      </w:r>
    </w:p>
    <w:p w14:paraId="557EE026" w14:textId="17051285" w:rsidR="00D3134B" w:rsidRPr="00681749" w:rsidRDefault="008268E3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7</w:t>
      </w:r>
      <w:r w:rsidR="00D3134B"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.1.</w:t>
      </w:r>
      <w:r w:rsidR="00D3134B" w:rsidRPr="00681749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BE749F" w:rsidRPr="00681749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>LOS DERECHOS DE INSCRIPCIÓN POR EQUIPO SE FIJAN EN:</w:t>
      </w:r>
      <w:r w:rsidR="00BE749F" w:rsidRPr="00681749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ab/>
      </w:r>
      <w:r w:rsidR="00D3134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="00D3134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  <w:t xml:space="preserve"> </w:t>
      </w:r>
      <w:r w:rsidR="00D3134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</w:p>
    <w:tbl>
      <w:tblPr>
        <w:tblStyle w:val="Tablaconcuadrcula1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260"/>
      </w:tblGrid>
      <w:tr w:rsidR="00D3134B" w:rsidRPr="00681749" w14:paraId="1BD42837" w14:textId="77777777">
        <w:tc>
          <w:tcPr>
            <w:tcW w:w="3686" w:type="dxa"/>
          </w:tcPr>
          <w:p w14:paraId="7F69F561" w14:textId="77777777" w:rsidR="00D3134B" w:rsidRPr="00681749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681749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    Con la publicidad propuesta por el organizador:</w:t>
            </w:r>
          </w:p>
        </w:tc>
        <w:tc>
          <w:tcPr>
            <w:tcW w:w="3260" w:type="dxa"/>
          </w:tcPr>
          <w:p w14:paraId="1EF799CE" w14:textId="43540478" w:rsidR="00D3134B" w:rsidRPr="00681749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30" w:name="OLE_LINK13"/>
            <w:bookmarkStart w:id="31" w:name="OLE_LINK14"/>
            <w:bookmarkStart w:id="32" w:name="OLE_LINK15"/>
            <w:r w:rsidRPr="00681749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XXX</w:t>
            </w:r>
            <w:bookmarkEnd w:id="30"/>
            <w:bookmarkEnd w:id="31"/>
            <w:bookmarkEnd w:id="32"/>
            <w:r w:rsidRPr="00681749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 € </w:t>
            </w:r>
            <w:r w:rsidRPr="00681749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(máx. </w:t>
            </w:r>
            <w:r w:rsidR="00504E77" w:rsidRPr="004B3913">
              <w:rPr>
                <w:rFonts w:asciiTheme="majorHAnsi" w:hAnsiTheme="majorHAnsi" w:cs="Arial"/>
                <w:strike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325</w:t>
            </w:r>
            <w:r w:rsidR="00504E77" w:rsidRPr="00681749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="004B3913" w:rsidRPr="004B3913">
              <w:rPr>
                <w:rFonts w:asciiTheme="majorHAnsi" w:hAnsiTheme="majorHAnsi" w:cs="Arial"/>
                <w:b/>
                <w:bCs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350</w:t>
            </w:r>
            <w:r w:rsidR="004B3913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681749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€ IVA incluido)</w:t>
            </w:r>
          </w:p>
        </w:tc>
      </w:tr>
      <w:tr w:rsidR="00D3134B" w:rsidRPr="00681749" w14:paraId="6E8C4298" w14:textId="77777777">
        <w:tc>
          <w:tcPr>
            <w:tcW w:w="3686" w:type="dxa"/>
          </w:tcPr>
          <w:p w14:paraId="3517782F" w14:textId="77777777" w:rsidR="00D3134B" w:rsidRPr="00681749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681749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    Sin la publicidad propuesta por el organizador:</w:t>
            </w:r>
          </w:p>
        </w:tc>
        <w:tc>
          <w:tcPr>
            <w:tcW w:w="3260" w:type="dxa"/>
          </w:tcPr>
          <w:p w14:paraId="606A715F" w14:textId="5449DAA8" w:rsidR="00D3134B" w:rsidRPr="00681749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681749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XXX €</w:t>
            </w:r>
            <w:r w:rsidR="00504E77" w:rsidRPr="00681749">
              <w:rPr>
                <w:rFonts w:asciiTheme="majorHAnsi" w:hAnsiTheme="majorHAnsi" w:cs="Arial"/>
                <w:bCs/>
                <w:spacing w:val="-1"/>
                <w:sz w:val="16"/>
                <w:szCs w:val="16"/>
                <w:lang w:eastAsia="en-US"/>
              </w:rPr>
              <w:t xml:space="preserve"> (mínimo </w:t>
            </w:r>
            <w:r w:rsidR="00504E77" w:rsidRPr="004B3913">
              <w:rPr>
                <w:rFonts w:asciiTheme="majorHAnsi" w:hAnsiTheme="majorHAnsi" w:cs="Arial"/>
                <w:bCs/>
                <w:strike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650</w:t>
            </w:r>
            <w:r w:rsidR="00504E77" w:rsidRPr="00681749">
              <w:rPr>
                <w:rFonts w:asciiTheme="majorHAnsi" w:hAnsiTheme="majorHAnsi" w:cs="Arial"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  <w:r w:rsidR="004B3913" w:rsidRPr="004B3913">
              <w:rPr>
                <w:rFonts w:asciiTheme="majorHAnsi" w:hAnsiTheme="majorHAnsi" w:cs="Arial"/>
                <w:b/>
                <w:color w:val="00B050"/>
                <w:spacing w:val="-1"/>
                <w:sz w:val="16"/>
                <w:szCs w:val="16"/>
                <w:highlight w:val="yellow"/>
                <w:lang w:eastAsia="en-US"/>
              </w:rPr>
              <w:t>700</w:t>
            </w:r>
            <w:r w:rsidR="004B3913">
              <w:rPr>
                <w:rFonts w:asciiTheme="majorHAnsi" w:hAnsiTheme="majorHAnsi" w:cs="Arial"/>
                <w:bCs/>
                <w:spacing w:val="-1"/>
                <w:sz w:val="16"/>
                <w:szCs w:val="16"/>
                <w:lang w:eastAsia="en-US"/>
              </w:rPr>
              <w:t xml:space="preserve"> </w:t>
            </w:r>
            <w:r w:rsidR="00504E77" w:rsidRPr="00681749">
              <w:rPr>
                <w:rFonts w:asciiTheme="majorHAnsi" w:hAnsiTheme="majorHAnsi" w:cs="Arial"/>
                <w:bCs/>
                <w:spacing w:val="-1"/>
                <w:sz w:val="16"/>
                <w:szCs w:val="16"/>
                <w:lang w:eastAsia="en-US"/>
              </w:rPr>
              <w:t>€ IVA incluido)</w:t>
            </w:r>
          </w:p>
        </w:tc>
      </w:tr>
    </w:tbl>
    <w:p w14:paraId="15E3AF71" w14:textId="77777777" w:rsidR="00D3134B" w:rsidRPr="00681749" w:rsidRDefault="00D3134B" w:rsidP="00D3134B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5ACE3D05" w14:textId="77777777" w:rsidR="00D3134B" w:rsidRPr="00681749" w:rsidRDefault="008268E3" w:rsidP="00D3134B">
      <w:pPr>
        <w:widowControl w:val="0"/>
        <w:autoSpaceDE w:val="0"/>
        <w:autoSpaceDN w:val="0"/>
        <w:adjustRightInd w:val="0"/>
        <w:spacing w:after="120"/>
        <w:ind w:hanging="13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ab/>
      </w: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ab/>
      </w: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ab/>
        <w:t>7</w:t>
      </w:r>
      <w:r w:rsidR="00D3134B"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.1.1.</w:t>
      </w:r>
      <w:r w:rsidR="00D3134B" w:rsidRPr="00681749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D3134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El pago de los derechos de inscripción podrá ser realizado:</w:t>
      </w:r>
    </w:p>
    <w:p w14:paraId="3507C0C9" w14:textId="06B250F3" w:rsidR="00D3134B" w:rsidRPr="00681749" w:rsidRDefault="0042669F" w:rsidP="00CC7B2E">
      <w:pPr>
        <w:widowControl w:val="0"/>
        <w:autoSpaceDE w:val="0"/>
        <w:autoSpaceDN w:val="0"/>
        <w:adjustRightInd w:val="0"/>
        <w:spacing w:after="120"/>
        <w:ind w:left="170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- En efectivo en la propia Secretaría del </w:t>
      </w:r>
      <w:r w:rsidR="00A52F24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Eco </w:t>
      </w: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Rallye antes de las XX:XX h del </w:t>
      </w:r>
      <w:r w:rsidR="009B181E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XXXXX, día XX de XXXXX de   202</w:t>
      </w:r>
      <w:r w:rsidR="00681749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3</w:t>
      </w: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. </w:t>
      </w:r>
    </w:p>
    <w:p w14:paraId="057B9BF1" w14:textId="77777777" w:rsidR="00D3134B" w:rsidRPr="001D61D6" w:rsidRDefault="00D3134B" w:rsidP="00D3134B">
      <w:pPr>
        <w:widowControl w:val="0"/>
        <w:autoSpaceDE w:val="0"/>
        <w:autoSpaceDN w:val="0"/>
        <w:adjustRightInd w:val="0"/>
        <w:spacing w:after="120"/>
        <w:ind w:left="170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- Mediante transferencia bancaria a la cuenta siguiente:</w:t>
      </w:r>
    </w:p>
    <w:tbl>
      <w:tblPr>
        <w:tblStyle w:val="Tablaconcuadrcula1"/>
        <w:tblW w:w="6946" w:type="dxa"/>
        <w:tblInd w:w="1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5812"/>
      </w:tblGrid>
      <w:tr w:rsidR="00D3134B" w:rsidRPr="001D61D6" w14:paraId="4E46C9B4" w14:textId="77777777">
        <w:tc>
          <w:tcPr>
            <w:tcW w:w="1134" w:type="dxa"/>
          </w:tcPr>
          <w:p w14:paraId="721A1383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bookmarkStart w:id="33" w:name="OLE_LINK62"/>
            <w:bookmarkStart w:id="34" w:name="OLE_LINK63"/>
            <w:bookmarkStart w:id="35" w:name="OLE_LINK64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E</w:t>
            </w:r>
            <w:bookmarkStart w:id="36" w:name="OLE_LINK65"/>
            <w:bookmarkStart w:id="37" w:name="OLE_LINK66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n</w:t>
            </w:r>
            <w:bookmarkStart w:id="38" w:name="OLE_LINK67"/>
            <w:bookmarkStart w:id="39" w:name="OLE_LINK68"/>
            <w:bookmarkStart w:id="40" w:name="OLE_LINK69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tidad:</w:t>
            </w:r>
          </w:p>
        </w:tc>
        <w:tc>
          <w:tcPr>
            <w:tcW w:w="5812" w:type="dxa"/>
          </w:tcPr>
          <w:p w14:paraId="6D6B73CF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Nombre completo de la entidad bancaria</w:t>
            </w:r>
          </w:p>
        </w:tc>
      </w:tr>
      <w:tr w:rsidR="00D3134B" w:rsidRPr="001D61D6" w14:paraId="71AFD433" w14:textId="77777777">
        <w:tc>
          <w:tcPr>
            <w:tcW w:w="1134" w:type="dxa"/>
          </w:tcPr>
          <w:p w14:paraId="0CB4E1D3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Titular:</w:t>
            </w:r>
          </w:p>
        </w:tc>
        <w:tc>
          <w:tcPr>
            <w:tcW w:w="5812" w:type="dxa"/>
          </w:tcPr>
          <w:p w14:paraId="1248108E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Nombre completo del titular/escudería</w:t>
            </w:r>
          </w:p>
        </w:tc>
      </w:tr>
      <w:bookmarkEnd w:id="33"/>
      <w:bookmarkEnd w:id="34"/>
      <w:bookmarkEnd w:id="35"/>
      <w:tr w:rsidR="00D3134B" w:rsidRPr="001D61D6" w14:paraId="15CEEBA7" w14:textId="77777777">
        <w:tc>
          <w:tcPr>
            <w:tcW w:w="1134" w:type="dxa"/>
          </w:tcPr>
          <w:p w14:paraId="016CA6B6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N</w:t>
            </w:r>
            <w:bookmarkEnd w:id="36"/>
            <w:bookmarkEnd w:id="37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>º</w:t>
            </w:r>
            <w:bookmarkEnd w:id="38"/>
            <w:bookmarkEnd w:id="39"/>
            <w:bookmarkEnd w:id="40"/>
            <w:r w:rsidRPr="001D61D6">
              <w:rPr>
                <w:rFonts w:asciiTheme="majorHAnsi" w:hAnsiTheme="majorHAnsi" w:cs="Arial"/>
                <w:spacing w:val="-1"/>
                <w:sz w:val="16"/>
                <w:szCs w:val="16"/>
                <w:lang w:eastAsia="en-US"/>
              </w:rPr>
              <w:t xml:space="preserve"> cuenta:</w:t>
            </w:r>
          </w:p>
        </w:tc>
        <w:tc>
          <w:tcPr>
            <w:tcW w:w="5812" w:type="dxa"/>
          </w:tcPr>
          <w:p w14:paraId="40444319" w14:textId="77777777" w:rsidR="00D3134B" w:rsidRPr="001D61D6" w:rsidRDefault="00D3134B" w:rsidP="00CC7B2E">
            <w:pPr>
              <w:spacing w:before="60" w:after="60"/>
              <w:rPr>
                <w:rFonts w:asciiTheme="majorHAnsi" w:hAnsiTheme="majorHAnsi" w:cs="Arial"/>
                <w:sz w:val="16"/>
                <w:szCs w:val="16"/>
                <w:lang w:eastAsia="en-US"/>
              </w:rPr>
            </w:pPr>
            <w:r w:rsidRPr="001D61D6">
              <w:rPr>
                <w:rFonts w:asciiTheme="majorHAnsi" w:hAnsiTheme="majorHAnsi" w:cs="Arial"/>
                <w:b/>
                <w:spacing w:val="-1"/>
                <w:sz w:val="16"/>
                <w:szCs w:val="16"/>
                <w:lang w:eastAsia="en-US"/>
              </w:rPr>
              <w:t>IBAN: ESXX-XXXX-XXXX-XXXX-XXXX</w:t>
            </w:r>
          </w:p>
        </w:tc>
      </w:tr>
    </w:tbl>
    <w:p w14:paraId="3E33353E" w14:textId="77777777" w:rsidR="005C559C" w:rsidRDefault="005C559C" w:rsidP="00D3134B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4D8E619E" w14:textId="0F9800BF" w:rsidR="00D3134B" w:rsidRPr="00BE749F" w:rsidRDefault="005A79B7" w:rsidP="00D3134B">
      <w:pPr>
        <w:widowControl w:val="0"/>
        <w:autoSpaceDE w:val="0"/>
        <w:autoSpaceDN w:val="0"/>
        <w:adjustRightInd w:val="0"/>
        <w:spacing w:before="120" w:after="120"/>
        <w:ind w:firstLine="708"/>
        <w:jc w:val="both"/>
        <w:rPr>
          <w:rFonts w:asciiTheme="majorHAnsi" w:eastAsia="Calibri" w:hAnsiTheme="majorHAnsi" w:cs="Arial"/>
          <w:b/>
          <w:bCs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7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.2.</w:t>
      </w:r>
      <w:r w:rsidR="00D3134B" w:rsidRPr="001D61D6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BE749F" w:rsidRPr="00BE749F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LA SOLICITUD DE INSCRIPCIÓN NO SERÁ ACEPTADA SI NO VA ACOMPAÑADA DE: </w:t>
      </w:r>
    </w:p>
    <w:p w14:paraId="6A43B8EC" w14:textId="77777777" w:rsidR="00D3134B" w:rsidRPr="001D61D6" w:rsidRDefault="00D3134B" w:rsidP="00D313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Los derechos de inscripción. </w:t>
      </w:r>
    </w:p>
    <w:p w14:paraId="431A1D5C" w14:textId="77777777" w:rsidR="00D3134B" w:rsidRPr="001D61D6" w:rsidRDefault="00D3134B" w:rsidP="00D313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Si no está debidamente cumplimentada en todos sus apartados.</w:t>
      </w:r>
    </w:p>
    <w:p w14:paraId="5BE53447" w14:textId="77777777" w:rsidR="00621866" w:rsidRPr="00681749" w:rsidRDefault="00D3134B" w:rsidP="00C8090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Entrega de toda la documentación solicitada.</w:t>
      </w:r>
    </w:p>
    <w:p w14:paraId="03136A2E" w14:textId="77777777" w:rsidR="00D3134B" w:rsidRPr="00681749" w:rsidRDefault="00D3134B" w:rsidP="00621866">
      <w:pPr>
        <w:widowControl w:val="0"/>
        <w:autoSpaceDE w:val="0"/>
        <w:autoSpaceDN w:val="0"/>
        <w:adjustRightInd w:val="0"/>
        <w:spacing w:after="120"/>
        <w:ind w:left="142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p w14:paraId="1ADD06C8" w14:textId="31F781EB" w:rsidR="00D3134B" w:rsidRPr="00681749" w:rsidRDefault="005A79B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7</w:t>
      </w:r>
      <w:r w:rsidR="00D3134B"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.3. </w:t>
      </w:r>
      <w:r w:rsidR="00BE749F" w:rsidRPr="00681749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>LOS DERECHOS DE INSCRIPCIÓN SERÁN TOTALMENTE REEMBOLSADOS:</w:t>
      </w:r>
      <w:r w:rsidR="00BE749F" w:rsidRPr="00681749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</w:t>
      </w:r>
    </w:p>
    <w:p w14:paraId="2C59F69C" w14:textId="77777777" w:rsidR="00D3134B" w:rsidRPr="00681749" w:rsidRDefault="00D3134B" w:rsidP="0044203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A los solicitantes cuya inscripción haya sido rechazada. </w:t>
      </w:r>
    </w:p>
    <w:p w14:paraId="125681E3" w14:textId="7F1F499F" w:rsidR="00D3134B" w:rsidRPr="00681749" w:rsidRDefault="00D3134B" w:rsidP="00D3134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En caso de que el </w:t>
      </w:r>
      <w:r w:rsidR="00F4510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Eco R</w:t>
      </w: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ally</w:t>
      </w:r>
      <w:r w:rsidR="00F4510B"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</w:t>
      </w:r>
      <w:r w:rsidRPr="00681749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no se celebrara. </w:t>
      </w:r>
    </w:p>
    <w:p w14:paraId="1BC19252" w14:textId="77777777" w:rsidR="00621866" w:rsidRDefault="00D3134B" w:rsidP="0062186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El Organizador 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podrá r</w:t>
      </w:r>
      <w:r w:rsidR="0085149F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embolsar</w:t>
      </w: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hasta un 100% de los derechos de inscripción a los concursantes que, por razones de fuerza mayor debidamente verificadas, no pudieran presentarse a la </w:t>
      </w:r>
      <w:r w:rsidRPr="00DC284F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salida del </w:t>
      </w:r>
      <w:r w:rsidR="00A52F24" w:rsidRPr="00DC284F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eco </w:t>
      </w:r>
      <w:r w:rsidRPr="00DC284F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rally.</w:t>
      </w:r>
    </w:p>
    <w:p w14:paraId="6C1717BF" w14:textId="77777777" w:rsidR="00D3134B" w:rsidRPr="00621866" w:rsidRDefault="00D3134B" w:rsidP="00621866">
      <w:pPr>
        <w:widowControl w:val="0"/>
        <w:autoSpaceDE w:val="0"/>
        <w:autoSpaceDN w:val="0"/>
        <w:adjustRightInd w:val="0"/>
        <w:spacing w:after="120"/>
        <w:ind w:left="142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p w14:paraId="4CF6F0EC" w14:textId="77777777" w:rsidR="00D3134B" w:rsidRPr="001D61D6" w:rsidRDefault="005A79B7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7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.4. BOLETÍN DE INSCRIPCIÓN</w:t>
      </w:r>
    </w:p>
    <w:p w14:paraId="3885755C" w14:textId="77777777" w:rsidR="00D3134B" w:rsidRPr="001D61D6" w:rsidRDefault="006421C0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color w:val="FF0000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Se podrá descargar en la siguiente dirección</w:t>
      </w:r>
      <w:r w:rsidRPr="001D61D6">
        <w:rPr>
          <w:rFonts w:asciiTheme="majorHAnsi" w:eastAsia="Calibri" w:hAnsiTheme="majorHAnsi" w:cs="Arial"/>
          <w:color w:val="FF0000"/>
          <w:spacing w:val="-1"/>
          <w:sz w:val="16"/>
          <w:szCs w:val="16"/>
          <w:lang w:eastAsia="en-US"/>
        </w:rPr>
        <w:t>:</w:t>
      </w:r>
    </w:p>
    <w:p w14:paraId="72F42C47" w14:textId="77777777" w:rsidR="00D3134B" w:rsidRPr="001D61D6" w:rsidRDefault="006421C0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http://www.XXXX.XX</w:t>
      </w:r>
    </w:p>
    <w:p w14:paraId="1C53822D" w14:textId="77777777" w:rsidR="00D3134B" w:rsidRPr="001D61D6" w:rsidRDefault="005A79B7" w:rsidP="00497743">
      <w:pPr>
        <w:spacing w:beforeLines="1" w:before="2" w:afterLines="1" w:after="2"/>
        <w:ind w:left="708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7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.5. SEGURO</w:t>
      </w:r>
    </w:p>
    <w:p w14:paraId="4AB5BEDB" w14:textId="1B3570FC" w:rsidR="00D3134B" w:rsidRPr="001D61D6" w:rsidRDefault="00D3134B" w:rsidP="00497743">
      <w:pPr>
        <w:spacing w:beforeLines="1" w:before="2" w:afterLines="1" w:after="2"/>
        <w:ind w:left="708"/>
        <w:rPr>
          <w:rFonts w:asciiTheme="majorHAnsi" w:hAnsiTheme="majorHAnsi"/>
          <w:sz w:val="20"/>
          <w:szCs w:val="20"/>
          <w:lang w:val="es-ES_tradnl" w:eastAsia="es-ES_tradnl"/>
        </w:rPr>
      </w:pPr>
      <w:r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br/>
      </w:r>
      <w:r w:rsidRPr="001D61D6">
        <w:rPr>
          <w:rFonts w:asciiTheme="majorHAnsi" w:hAnsiTheme="majorHAnsi"/>
          <w:sz w:val="16"/>
          <w:szCs w:val="16"/>
          <w:lang w:val="es-ES_tradnl" w:eastAsia="es-ES_tradnl"/>
        </w:rPr>
        <w:t>Todos los datos referentes a la cobertura de</w:t>
      </w:r>
      <w:r w:rsidR="00CB5E5E" w:rsidRPr="001D61D6">
        <w:rPr>
          <w:rFonts w:asciiTheme="majorHAnsi" w:hAnsiTheme="majorHAnsi"/>
          <w:sz w:val="16"/>
          <w:szCs w:val="16"/>
          <w:lang w:val="es-ES_tradnl" w:eastAsia="es-ES_tradnl"/>
        </w:rPr>
        <w:t>l seguro figuran en el artículo</w:t>
      </w:r>
      <w:r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</w:t>
      </w:r>
      <w:r w:rsidR="00164691">
        <w:rPr>
          <w:rFonts w:asciiTheme="majorHAnsi" w:hAnsiTheme="majorHAnsi"/>
          <w:sz w:val="16"/>
          <w:szCs w:val="16"/>
          <w:lang w:val="es-ES_tradnl" w:eastAsia="es-ES_tradnl"/>
        </w:rPr>
        <w:t>9</w:t>
      </w:r>
      <w:r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de las Prescripciones Comunes de los </w:t>
      </w:r>
    </w:p>
    <w:p w14:paraId="3967AE7A" w14:textId="18493F98" w:rsidR="00CB5E5E" w:rsidRPr="001D61D6" w:rsidRDefault="00D3134B" w:rsidP="00497743">
      <w:pPr>
        <w:spacing w:beforeLines="1" w:before="2" w:afterLines="1" w:after="2"/>
        <w:ind w:firstLine="708"/>
        <w:rPr>
          <w:rFonts w:asciiTheme="majorHAnsi" w:hAnsiTheme="majorHAnsi"/>
          <w:sz w:val="20"/>
          <w:szCs w:val="20"/>
          <w:lang w:val="es-ES_tradnl" w:eastAsia="es-ES_tradnl"/>
        </w:rPr>
      </w:pPr>
      <w:r w:rsidRPr="001D61D6">
        <w:rPr>
          <w:rFonts w:asciiTheme="majorHAnsi" w:hAnsiTheme="majorHAnsi"/>
          <w:sz w:val="16"/>
          <w:szCs w:val="16"/>
          <w:lang w:val="es-ES_tradnl" w:eastAsia="es-ES_tradnl"/>
        </w:rPr>
        <w:t>Campeona</w:t>
      </w:r>
      <w:r w:rsidR="00CB5E5E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tos, Copas, Trofeos y </w:t>
      </w:r>
      <w:r w:rsidR="00F016C5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Challenger </w:t>
      </w:r>
      <w:r w:rsidR="00CB5E5E" w:rsidRPr="001D61D6">
        <w:rPr>
          <w:rFonts w:asciiTheme="majorHAnsi" w:hAnsiTheme="majorHAnsi"/>
          <w:sz w:val="16"/>
          <w:szCs w:val="16"/>
          <w:lang w:val="es-ES_tradnl" w:eastAsia="es-ES_tradnl"/>
        </w:rPr>
        <w:t>de España</w:t>
      </w:r>
      <w:r w:rsidR="009B181E">
        <w:rPr>
          <w:rFonts w:asciiTheme="majorHAnsi" w:hAnsiTheme="majorHAnsi"/>
          <w:sz w:val="16"/>
          <w:szCs w:val="16"/>
          <w:lang w:val="es-ES_tradnl" w:eastAsia="es-ES_tradnl"/>
        </w:rPr>
        <w:t xml:space="preserve"> </w:t>
      </w:r>
      <w:r w:rsidR="009B181E" w:rsidRPr="00681749">
        <w:rPr>
          <w:rFonts w:asciiTheme="majorHAnsi" w:hAnsiTheme="majorHAnsi"/>
          <w:sz w:val="16"/>
          <w:szCs w:val="16"/>
          <w:lang w:val="es-ES_tradnl" w:eastAsia="es-ES_tradnl"/>
        </w:rPr>
        <w:t>202</w:t>
      </w:r>
      <w:r w:rsidR="004B3913" w:rsidRPr="004B3913">
        <w:rPr>
          <w:rFonts w:asciiTheme="majorHAnsi" w:hAnsiTheme="majorHAnsi"/>
          <w:b/>
          <w:bCs/>
          <w:color w:val="00B050"/>
          <w:sz w:val="16"/>
          <w:szCs w:val="16"/>
          <w:highlight w:val="yellow"/>
          <w:lang w:val="es-ES_tradnl" w:eastAsia="es-ES_tradnl"/>
        </w:rPr>
        <w:t>5</w:t>
      </w:r>
      <w:r w:rsidRPr="00681749">
        <w:rPr>
          <w:rFonts w:asciiTheme="majorHAnsi" w:hAnsiTheme="majorHAnsi"/>
          <w:sz w:val="16"/>
          <w:szCs w:val="16"/>
          <w:lang w:val="es-ES_tradnl" w:eastAsia="es-ES_tradnl"/>
        </w:rPr>
        <w:t>.</w:t>
      </w:r>
      <w:r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</w:t>
      </w:r>
    </w:p>
    <w:p w14:paraId="599D4CC5" w14:textId="77777777" w:rsidR="00D3134B" w:rsidRPr="001D61D6" w:rsidRDefault="00D3134B" w:rsidP="00497743">
      <w:pPr>
        <w:spacing w:beforeLines="1" w:before="2" w:afterLines="1" w:after="2"/>
        <w:ind w:firstLine="708"/>
        <w:rPr>
          <w:rFonts w:asciiTheme="majorHAnsi" w:hAnsiTheme="majorHAnsi"/>
          <w:sz w:val="20"/>
          <w:szCs w:val="20"/>
          <w:lang w:val="es-ES_tradnl" w:eastAsia="es-ES_tradnl"/>
        </w:rPr>
      </w:pPr>
    </w:p>
    <w:p w14:paraId="0297023A" w14:textId="77777777" w:rsidR="00D3134B" w:rsidRPr="001D61D6" w:rsidRDefault="005A79B7" w:rsidP="00497743">
      <w:pPr>
        <w:spacing w:beforeLines="1" w:before="2" w:afterLines="1" w:after="2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Art.8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 PUBLICIDAD </w:t>
      </w:r>
    </w:p>
    <w:p w14:paraId="763D2AAE" w14:textId="77777777" w:rsidR="00D3134B" w:rsidRPr="001D61D6" w:rsidRDefault="00D3134B" w:rsidP="00497743">
      <w:pPr>
        <w:spacing w:beforeLines="1" w:before="2" w:afterLines="1" w:after="2"/>
        <w:rPr>
          <w:rFonts w:asciiTheme="majorHAnsi" w:hAnsiTheme="majorHAnsi"/>
          <w:sz w:val="20"/>
          <w:szCs w:val="20"/>
          <w:lang w:val="es-ES_tradnl" w:eastAsia="es-ES_tradnl"/>
        </w:rPr>
      </w:pPr>
    </w:p>
    <w:p w14:paraId="239B5D96" w14:textId="77777777" w:rsidR="00395E04" w:rsidRDefault="005A79B7" w:rsidP="00497743">
      <w:pPr>
        <w:spacing w:beforeLines="1" w:before="2" w:afterLines="1" w:after="2"/>
        <w:ind w:left="708"/>
        <w:rPr>
          <w:rFonts w:asciiTheme="majorHAnsi" w:hAnsiTheme="majorHAnsi"/>
          <w:sz w:val="16"/>
          <w:szCs w:val="16"/>
          <w:lang w:val="es-ES_tradnl" w:eastAsia="es-ES_tradnl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8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.1. </w:t>
      </w:r>
      <w:r w:rsidR="00D3134B" w:rsidRPr="001D61D6">
        <w:rPr>
          <w:rFonts w:asciiTheme="majorHAnsi" w:hAnsiTheme="majorHAnsi"/>
          <w:sz w:val="16"/>
          <w:szCs w:val="16"/>
          <w:lang w:val="es-ES_tradnl" w:eastAsia="es-ES_tradnl"/>
        </w:rPr>
        <w:t>Los participantes que acepten la publicidad propuesta</w:t>
      </w:r>
      <w:r w:rsidR="00CB5E5E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por el Organizador deberán</w:t>
      </w:r>
      <w:r w:rsidR="00D3134B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reservar los es</w:t>
      </w:r>
      <w:r w:rsidR="00CB5E5E" w:rsidRPr="001D61D6">
        <w:rPr>
          <w:rFonts w:asciiTheme="majorHAnsi" w:hAnsiTheme="majorHAnsi"/>
          <w:sz w:val="16"/>
          <w:szCs w:val="16"/>
          <w:lang w:val="es-ES_tradnl" w:eastAsia="es-ES_tradnl"/>
        </w:rPr>
        <w:t>pacios descritos a continuación</w:t>
      </w:r>
      <w:r w:rsidR="00D3134B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: </w:t>
      </w:r>
    </w:p>
    <w:p w14:paraId="1A61FE2A" w14:textId="77777777" w:rsidR="00395E04" w:rsidRDefault="00395E04" w:rsidP="00497743">
      <w:pPr>
        <w:spacing w:beforeLines="1" w:before="2" w:afterLines="1" w:after="2"/>
        <w:ind w:left="708"/>
        <w:rPr>
          <w:rFonts w:asciiTheme="majorHAnsi" w:hAnsiTheme="majorHAnsi"/>
          <w:sz w:val="16"/>
          <w:szCs w:val="16"/>
          <w:lang w:val="es-ES_tradnl" w:eastAsia="es-ES_tradnl"/>
        </w:rPr>
      </w:pPr>
    </w:p>
    <w:p w14:paraId="3C604D5A" w14:textId="2A53BCAA" w:rsidR="00D3134B" w:rsidRPr="001D61D6" w:rsidRDefault="000227CD" w:rsidP="00497743">
      <w:pPr>
        <w:spacing w:beforeLines="1" w:before="2" w:afterLines="1" w:after="2"/>
        <w:ind w:left="708"/>
        <w:rPr>
          <w:rFonts w:asciiTheme="majorHAnsi" w:hAnsiTheme="majorHAnsi"/>
          <w:sz w:val="16"/>
          <w:szCs w:val="16"/>
          <w:lang w:val="es-ES_tradnl" w:eastAsia="es-ES_tradnl"/>
        </w:rPr>
      </w:pPr>
      <w:r>
        <w:rPr>
          <w:rFonts w:asciiTheme="majorHAnsi" w:hAnsiTheme="majorHAnsi"/>
          <w:noProof/>
          <w:sz w:val="16"/>
          <w:szCs w:val="16"/>
          <w:lang w:val="es-ES_tradnl" w:eastAsia="es-ES_tradnl"/>
        </w:rPr>
        <w:lastRenderedPageBreak/>
        <w:drawing>
          <wp:inline distT="0" distB="0" distL="0" distR="0" wp14:anchorId="69798E83" wp14:editId="7AC3BC07">
            <wp:extent cx="5206916" cy="33572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191" cy="33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44318" w14:textId="77777777" w:rsidR="00D3134B" w:rsidRPr="001D61D6" w:rsidRDefault="00D3134B" w:rsidP="00497743">
      <w:pPr>
        <w:spacing w:beforeLines="1" w:before="2" w:afterLines="1" w:after="2"/>
        <w:ind w:left="708"/>
        <w:rPr>
          <w:rFonts w:asciiTheme="majorHAnsi" w:hAnsiTheme="majorHAnsi"/>
          <w:sz w:val="20"/>
          <w:szCs w:val="20"/>
          <w:lang w:val="es-ES_tradnl" w:eastAsia="es-ES_tradnl"/>
        </w:rPr>
      </w:pPr>
    </w:p>
    <w:p w14:paraId="4E0EE1E9" w14:textId="6FEF07A9" w:rsidR="00D3134B" w:rsidRDefault="00CB5E5E" w:rsidP="00BE749F">
      <w:pPr>
        <w:pStyle w:val="Prrafodelista"/>
        <w:numPr>
          <w:ilvl w:val="0"/>
          <w:numId w:val="18"/>
        </w:numPr>
        <w:spacing w:beforeLines="1" w:before="2" w:afterLines="1" w:after="2"/>
        <w:rPr>
          <w:rFonts w:asciiTheme="majorHAnsi" w:hAnsiTheme="majorHAnsi"/>
          <w:sz w:val="16"/>
          <w:szCs w:val="16"/>
          <w:lang w:val="es-ES_tradnl" w:eastAsia="es-ES_tradnl"/>
        </w:rPr>
      </w:pPr>
      <w:r w:rsidRPr="00BE749F">
        <w:rPr>
          <w:rFonts w:asciiTheme="majorHAnsi" w:hAnsiTheme="majorHAnsi"/>
          <w:sz w:val="16"/>
          <w:szCs w:val="16"/>
          <w:lang w:val="es-ES_tradnl" w:eastAsia="es-ES_tradnl"/>
        </w:rPr>
        <w:t>Publicidad OBLIGATORIA (números de competición</w:t>
      </w:r>
      <w:r w:rsidR="00435339" w:rsidRPr="00BE749F">
        <w:rPr>
          <w:rFonts w:asciiTheme="majorHAnsi" w:hAnsiTheme="majorHAnsi"/>
          <w:sz w:val="16"/>
          <w:szCs w:val="16"/>
          <w:lang w:val="es-ES_tradnl" w:eastAsia="es-ES_tradnl"/>
        </w:rPr>
        <w:t>, placa</w:t>
      </w:r>
      <w:r w:rsidR="00D3134B" w:rsidRPr="00BE749F">
        <w:rPr>
          <w:rFonts w:asciiTheme="majorHAnsi" w:hAnsiTheme="majorHAnsi"/>
          <w:sz w:val="16"/>
          <w:szCs w:val="16"/>
          <w:lang w:val="es-ES_tradnl" w:eastAsia="es-ES_tradnl"/>
        </w:rPr>
        <w:t xml:space="preserve"> delantera</w:t>
      </w:r>
      <w:r w:rsidR="002375F7" w:rsidRPr="00BE749F">
        <w:rPr>
          <w:rFonts w:asciiTheme="majorHAnsi" w:hAnsiTheme="majorHAnsi"/>
          <w:sz w:val="16"/>
          <w:szCs w:val="16"/>
          <w:lang w:val="es-ES_tradnl" w:eastAsia="es-ES_tradnl"/>
        </w:rPr>
        <w:t>,</w:t>
      </w:r>
      <w:r w:rsidR="009B181E" w:rsidRPr="00BE749F">
        <w:rPr>
          <w:rFonts w:asciiTheme="majorHAnsi" w:hAnsiTheme="majorHAnsi"/>
          <w:sz w:val="16"/>
          <w:szCs w:val="16"/>
          <w:lang w:val="es-ES_tradnl" w:eastAsia="es-ES_tradnl"/>
        </w:rPr>
        <w:t xml:space="preserve"> </w:t>
      </w:r>
      <w:r w:rsidR="00D3134B" w:rsidRPr="00BE749F">
        <w:rPr>
          <w:rFonts w:asciiTheme="majorHAnsi" w:hAnsiTheme="majorHAnsi"/>
          <w:sz w:val="16"/>
          <w:szCs w:val="16"/>
          <w:lang w:val="es-ES_tradnl" w:eastAsia="es-ES_tradnl"/>
        </w:rPr>
        <w:t>banda lateral</w:t>
      </w:r>
      <w:r w:rsidRPr="00BE749F">
        <w:rPr>
          <w:rFonts w:asciiTheme="majorHAnsi" w:hAnsiTheme="majorHAnsi"/>
          <w:sz w:val="16"/>
          <w:szCs w:val="16"/>
          <w:lang w:val="es-ES_tradnl" w:eastAsia="es-ES_tradnl"/>
        </w:rPr>
        <w:t xml:space="preserve"> de los números de competición</w:t>
      </w:r>
      <w:r w:rsidR="002375F7" w:rsidRPr="00BE749F">
        <w:rPr>
          <w:rFonts w:asciiTheme="majorHAnsi" w:hAnsiTheme="majorHAnsi"/>
          <w:sz w:val="16"/>
          <w:szCs w:val="16"/>
          <w:lang w:val="es-ES_tradnl" w:eastAsia="es-ES_tradnl"/>
        </w:rPr>
        <w:t xml:space="preserve"> y </w:t>
      </w:r>
      <w:r w:rsidR="00435339" w:rsidRPr="00BE749F">
        <w:rPr>
          <w:rFonts w:asciiTheme="majorHAnsi" w:hAnsiTheme="majorHAnsi"/>
          <w:sz w:val="16"/>
          <w:szCs w:val="16"/>
          <w:lang w:val="es-ES_tradnl" w:eastAsia="es-ES_tradnl"/>
        </w:rPr>
        <w:t xml:space="preserve">advertencia en </w:t>
      </w:r>
      <w:r w:rsidR="002375F7" w:rsidRPr="00BE749F">
        <w:rPr>
          <w:rFonts w:asciiTheme="majorHAnsi" w:hAnsiTheme="majorHAnsi"/>
          <w:sz w:val="16"/>
          <w:szCs w:val="16"/>
          <w:lang w:val="es-ES_tradnl" w:eastAsia="es-ES_tradnl"/>
        </w:rPr>
        <w:t>cristal trasero).</w:t>
      </w:r>
    </w:p>
    <w:p w14:paraId="4005D635" w14:textId="77777777" w:rsidR="0022514C" w:rsidRPr="00BE749F" w:rsidRDefault="0022514C" w:rsidP="0022514C">
      <w:pPr>
        <w:pStyle w:val="Prrafodelista"/>
        <w:spacing w:beforeLines="1" w:before="2" w:afterLines="1" w:after="2"/>
        <w:ind w:left="1068"/>
        <w:rPr>
          <w:rFonts w:asciiTheme="majorHAnsi" w:hAnsiTheme="majorHAnsi"/>
          <w:sz w:val="16"/>
          <w:szCs w:val="16"/>
          <w:lang w:val="es-ES_tradnl" w:eastAsia="es-ES_tradnl"/>
        </w:rPr>
      </w:pPr>
    </w:p>
    <w:p w14:paraId="5085F79A" w14:textId="4222D41F" w:rsidR="00BE749F" w:rsidRPr="00681749" w:rsidRDefault="00BE749F" w:rsidP="00BE749F">
      <w:pPr>
        <w:pStyle w:val="Prrafodelista"/>
        <w:numPr>
          <w:ilvl w:val="0"/>
          <w:numId w:val="18"/>
        </w:numPr>
        <w:spacing w:beforeLines="1" w:before="2" w:afterLines="1" w:after="2"/>
        <w:rPr>
          <w:rFonts w:asciiTheme="majorHAnsi" w:hAnsiTheme="majorHAnsi"/>
          <w:sz w:val="16"/>
          <w:szCs w:val="16"/>
          <w:lang w:val="es-ES_tradnl" w:eastAsia="es-ES_tradnl"/>
        </w:rPr>
      </w:pPr>
      <w:r w:rsidRPr="00681749">
        <w:rPr>
          <w:rFonts w:asciiTheme="majorHAnsi" w:hAnsiTheme="majorHAnsi"/>
          <w:sz w:val="16"/>
          <w:szCs w:val="16"/>
          <w:lang w:val="es-ES_tradnl" w:eastAsia="es-ES_tradnl"/>
        </w:rPr>
        <w:t xml:space="preserve">Publicidad NO OBLIGATORIA (debajo de los paneles de las puertas delanteras, </w:t>
      </w:r>
      <w:r w:rsidR="0022514C" w:rsidRPr="00681749">
        <w:rPr>
          <w:rFonts w:asciiTheme="majorHAnsi" w:hAnsiTheme="majorHAnsi"/>
          <w:sz w:val="16"/>
          <w:szCs w:val="16"/>
          <w:lang w:val="es-ES_tradnl" w:eastAsia="es-ES_tradnl"/>
        </w:rPr>
        <w:t>rectángulo 400 X 200 mm.</w:t>
      </w:r>
    </w:p>
    <w:p w14:paraId="4D306FC5" w14:textId="77777777" w:rsidR="0022514C" w:rsidRPr="00681749" w:rsidRDefault="0022514C" w:rsidP="0022514C">
      <w:pPr>
        <w:spacing w:beforeLines="1" w:before="2" w:afterLines="1" w:after="2"/>
        <w:rPr>
          <w:rFonts w:asciiTheme="majorHAnsi" w:hAnsiTheme="majorHAnsi"/>
          <w:sz w:val="16"/>
          <w:szCs w:val="16"/>
          <w:lang w:val="es-ES_tradnl" w:eastAsia="es-ES_tradnl"/>
        </w:rPr>
      </w:pPr>
    </w:p>
    <w:p w14:paraId="2ED912E3" w14:textId="660E59B7" w:rsidR="0022514C" w:rsidRPr="0022514C" w:rsidRDefault="0022514C" w:rsidP="0022514C">
      <w:pPr>
        <w:pStyle w:val="Prrafodelista"/>
        <w:numPr>
          <w:ilvl w:val="0"/>
          <w:numId w:val="18"/>
        </w:numPr>
        <w:spacing w:beforeLines="1" w:before="2" w:afterLines="1" w:after="2"/>
        <w:rPr>
          <w:rFonts w:asciiTheme="majorHAnsi" w:hAnsiTheme="majorHAnsi"/>
          <w:color w:val="00B050"/>
          <w:sz w:val="16"/>
          <w:szCs w:val="16"/>
          <w:lang w:val="es-ES_tradnl" w:eastAsia="es-ES_tradnl"/>
        </w:rPr>
      </w:pPr>
      <w:r w:rsidRPr="00681749">
        <w:rPr>
          <w:rFonts w:asciiTheme="majorHAnsi" w:hAnsiTheme="majorHAnsi"/>
          <w:sz w:val="16"/>
          <w:szCs w:val="16"/>
          <w:lang w:val="es-ES_tradnl" w:eastAsia="es-ES_tradnl"/>
        </w:rPr>
        <w:t>La composición de la publicidad obligatoria será comunicada mediante</w:t>
      </w:r>
      <w:r w:rsidRPr="0022514C">
        <w:rPr>
          <w:rFonts w:asciiTheme="majorHAnsi" w:hAnsiTheme="majorHAnsi"/>
          <w:sz w:val="16"/>
          <w:szCs w:val="16"/>
          <w:lang w:val="es-ES_tradnl" w:eastAsia="es-ES_tradnl"/>
        </w:rPr>
        <w:t xml:space="preserve"> complemento.  </w:t>
      </w:r>
    </w:p>
    <w:p w14:paraId="6EADB54A" w14:textId="77777777" w:rsidR="005C559C" w:rsidRDefault="005C559C" w:rsidP="00497743">
      <w:pPr>
        <w:spacing w:beforeLines="1" w:before="2" w:afterLines="1" w:after="2"/>
        <w:ind w:firstLine="708"/>
        <w:rPr>
          <w:rFonts w:asciiTheme="majorHAnsi" w:hAnsiTheme="majorHAnsi"/>
          <w:color w:val="00B050"/>
          <w:sz w:val="16"/>
          <w:szCs w:val="16"/>
          <w:lang w:val="es-ES_tradnl" w:eastAsia="es-ES_tradnl"/>
        </w:rPr>
      </w:pPr>
    </w:p>
    <w:p w14:paraId="1910D05F" w14:textId="77777777" w:rsidR="00D3134B" w:rsidRPr="00F4510B" w:rsidRDefault="005A79B7" w:rsidP="00497743">
      <w:pPr>
        <w:spacing w:beforeLines="1" w:before="2" w:afterLines="1" w:after="2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Art. 9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 </w:t>
      </w:r>
      <w:r w:rsidR="00D3134B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DESARROLLO DEL </w:t>
      </w:r>
      <w:r w:rsidR="00395E04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ECO </w:t>
      </w:r>
      <w:r w:rsidR="00D3134B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RALLYE</w:t>
      </w:r>
    </w:p>
    <w:p w14:paraId="351682FC" w14:textId="77777777" w:rsidR="00D3134B" w:rsidRPr="00F4510B" w:rsidRDefault="005A79B7" w:rsidP="00497743">
      <w:pPr>
        <w:spacing w:beforeLines="1" w:before="2" w:afterLines="1" w:after="2"/>
        <w:ind w:left="708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br/>
        <w:t>9</w:t>
      </w:r>
      <w:r w:rsidR="00D3134B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.1. HORA OFICIAL DEL </w:t>
      </w:r>
      <w:r w:rsidR="00395E04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ECO </w:t>
      </w:r>
      <w:r w:rsidR="00D3134B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RALLYE </w:t>
      </w:r>
    </w:p>
    <w:p w14:paraId="3BABD969" w14:textId="77777777" w:rsidR="00D3134B" w:rsidRPr="00F4510B" w:rsidRDefault="00D3134B" w:rsidP="00497743">
      <w:pPr>
        <w:spacing w:beforeLines="1" w:before="2" w:afterLines="1" w:after="2"/>
        <w:ind w:left="708"/>
        <w:rPr>
          <w:rFonts w:asciiTheme="majorHAnsi" w:hAnsiTheme="majorHAnsi"/>
          <w:sz w:val="20"/>
          <w:szCs w:val="20"/>
          <w:lang w:val="es-ES_tradnl" w:eastAsia="es-ES_tradnl"/>
        </w:rPr>
      </w:pPr>
    </w:p>
    <w:p w14:paraId="4AC05F25" w14:textId="63C366E5" w:rsidR="00D3134B" w:rsidRDefault="00D3134B" w:rsidP="00497743">
      <w:pPr>
        <w:spacing w:beforeLines="1" w:before="2" w:afterLines="1" w:after="2"/>
        <w:ind w:firstLine="708"/>
        <w:rPr>
          <w:rFonts w:asciiTheme="majorHAnsi" w:hAnsiTheme="majorHAnsi"/>
          <w:sz w:val="16"/>
          <w:szCs w:val="16"/>
          <w:lang w:val="es-ES_tradnl" w:eastAsia="es-ES_tradnl"/>
        </w:rPr>
      </w:pPr>
      <w:r w:rsidRPr="00F4510B">
        <w:rPr>
          <w:rFonts w:asciiTheme="majorHAnsi" w:hAnsiTheme="majorHAnsi"/>
          <w:sz w:val="16"/>
          <w:szCs w:val="16"/>
          <w:lang w:val="es-ES_tradnl" w:eastAsia="es-ES_tradnl"/>
        </w:rPr>
        <w:t>Durante el transcurs</w:t>
      </w:r>
      <w:r w:rsidR="00F016C5" w:rsidRPr="00F4510B">
        <w:rPr>
          <w:rFonts w:asciiTheme="majorHAnsi" w:hAnsiTheme="majorHAnsi"/>
          <w:sz w:val="16"/>
          <w:szCs w:val="16"/>
          <w:lang w:val="es-ES_tradnl" w:eastAsia="es-ES_tradnl"/>
        </w:rPr>
        <w:t xml:space="preserve">o del </w:t>
      </w:r>
      <w:r w:rsidR="00621866" w:rsidRPr="00F4510B">
        <w:rPr>
          <w:rFonts w:asciiTheme="majorHAnsi" w:hAnsiTheme="majorHAnsi"/>
          <w:sz w:val="16"/>
          <w:szCs w:val="16"/>
          <w:lang w:val="es-ES_tradnl" w:eastAsia="es-ES_tradnl"/>
        </w:rPr>
        <w:t>E</w:t>
      </w:r>
      <w:r w:rsidR="00395E04" w:rsidRPr="00F4510B">
        <w:rPr>
          <w:rFonts w:asciiTheme="majorHAnsi" w:hAnsiTheme="majorHAnsi"/>
          <w:sz w:val="16"/>
          <w:szCs w:val="16"/>
          <w:lang w:val="es-ES_tradnl" w:eastAsia="es-ES_tradnl"/>
        </w:rPr>
        <w:t xml:space="preserve">co </w:t>
      </w:r>
      <w:r w:rsidR="00621866" w:rsidRPr="00F4510B">
        <w:rPr>
          <w:rFonts w:asciiTheme="majorHAnsi" w:hAnsiTheme="majorHAnsi"/>
          <w:sz w:val="16"/>
          <w:szCs w:val="16"/>
          <w:lang w:val="es-ES_tradnl" w:eastAsia="es-ES_tradnl"/>
        </w:rPr>
        <w:t>R</w:t>
      </w:r>
      <w:r w:rsidR="00F016C5" w:rsidRPr="00F4510B">
        <w:rPr>
          <w:rFonts w:asciiTheme="majorHAnsi" w:hAnsiTheme="majorHAnsi"/>
          <w:sz w:val="16"/>
          <w:szCs w:val="16"/>
          <w:lang w:val="es-ES_tradnl" w:eastAsia="es-ES_tradnl"/>
        </w:rPr>
        <w:t>ally</w:t>
      </w:r>
      <w:r w:rsidR="00621866" w:rsidRPr="00F4510B">
        <w:rPr>
          <w:rFonts w:asciiTheme="majorHAnsi" w:hAnsiTheme="majorHAnsi"/>
          <w:sz w:val="16"/>
          <w:szCs w:val="16"/>
          <w:lang w:val="es-ES_tradnl" w:eastAsia="es-ES_tradnl"/>
        </w:rPr>
        <w:t>e</w:t>
      </w:r>
      <w:r w:rsidR="00F016C5" w:rsidRPr="00F4510B">
        <w:rPr>
          <w:rFonts w:asciiTheme="majorHAnsi" w:hAnsiTheme="majorHAnsi"/>
          <w:sz w:val="16"/>
          <w:szCs w:val="16"/>
          <w:lang w:val="es-ES_tradnl" w:eastAsia="es-ES_tradnl"/>
        </w:rPr>
        <w:t xml:space="preserve"> la hora oficial será la facilitada por la Organización</w:t>
      </w:r>
      <w:r w:rsidRPr="00F4510B">
        <w:rPr>
          <w:rFonts w:asciiTheme="majorHAnsi" w:hAnsiTheme="majorHAnsi"/>
          <w:sz w:val="16"/>
          <w:szCs w:val="16"/>
          <w:lang w:val="es-ES_tradnl" w:eastAsia="es-ES_tradnl"/>
        </w:rPr>
        <w:t xml:space="preserve">. </w:t>
      </w:r>
    </w:p>
    <w:p w14:paraId="510EEBA7" w14:textId="77777777" w:rsidR="00D3134B" w:rsidRPr="00F4510B" w:rsidRDefault="00D3134B" w:rsidP="00CA7459">
      <w:pPr>
        <w:spacing w:beforeLines="1" w:before="2" w:afterLines="1" w:after="2"/>
        <w:rPr>
          <w:rFonts w:asciiTheme="majorHAnsi" w:hAnsiTheme="majorHAnsi"/>
          <w:sz w:val="20"/>
          <w:szCs w:val="20"/>
          <w:lang w:val="es-ES_tradnl" w:eastAsia="es-ES_tradnl"/>
        </w:rPr>
      </w:pPr>
    </w:p>
    <w:p w14:paraId="44733E02" w14:textId="77777777" w:rsidR="00D3134B" w:rsidRPr="00F4510B" w:rsidRDefault="005A79B7" w:rsidP="00497743">
      <w:pPr>
        <w:spacing w:beforeLines="1" w:before="2" w:afterLines="1" w:after="2"/>
        <w:ind w:left="708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9</w:t>
      </w:r>
      <w:r w:rsidR="00D3134B" w:rsidRPr="00F4510B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.2. BRIEFING</w:t>
      </w:r>
    </w:p>
    <w:p w14:paraId="141EB27D" w14:textId="77777777" w:rsidR="00233E2B" w:rsidRPr="009B181E" w:rsidRDefault="00D3134B" w:rsidP="00497743">
      <w:pPr>
        <w:spacing w:beforeLines="1" w:before="2" w:afterLines="1" w:after="2"/>
        <w:ind w:left="708"/>
        <w:rPr>
          <w:rFonts w:asciiTheme="majorHAnsi" w:hAnsiTheme="majorHAnsi"/>
          <w:sz w:val="16"/>
          <w:szCs w:val="16"/>
          <w:lang w:val="es-ES_tradnl" w:eastAsia="es-ES_tradnl"/>
        </w:rPr>
      </w:pPr>
      <w:r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br/>
      </w:r>
      <w:r w:rsidR="00172E84" w:rsidRPr="009B181E">
        <w:rPr>
          <w:rFonts w:asciiTheme="majorHAnsi" w:hAnsiTheme="majorHAnsi"/>
          <w:sz w:val="16"/>
          <w:szCs w:val="16"/>
          <w:lang w:val="es-ES_tradnl" w:eastAsia="es-ES_tradnl"/>
        </w:rPr>
        <w:t>Cada Organizador incluirá</w:t>
      </w:r>
      <w:r w:rsidR="0009511C" w:rsidRPr="009B181E">
        <w:rPr>
          <w:rFonts w:asciiTheme="majorHAnsi" w:hAnsiTheme="majorHAnsi"/>
          <w:sz w:val="16"/>
          <w:szCs w:val="16"/>
          <w:lang w:val="es-ES_tradnl" w:eastAsia="es-ES_tradnl"/>
        </w:rPr>
        <w:t xml:space="preserve"> un briefing en el programa-horario, este s</w:t>
      </w:r>
      <w:r w:rsidR="00CB5E5E" w:rsidRPr="009B181E">
        <w:rPr>
          <w:rFonts w:asciiTheme="majorHAnsi" w:hAnsiTheme="majorHAnsi"/>
          <w:sz w:val="16"/>
          <w:szCs w:val="16"/>
          <w:lang w:val="es-ES_tradnl" w:eastAsia="es-ES_tradnl"/>
        </w:rPr>
        <w:t>erá</w:t>
      </w:r>
      <w:r w:rsidRPr="009B181E">
        <w:rPr>
          <w:rFonts w:asciiTheme="majorHAnsi" w:hAnsiTheme="majorHAnsi"/>
          <w:sz w:val="16"/>
          <w:szCs w:val="16"/>
          <w:lang w:val="es-ES_tradnl" w:eastAsia="es-ES_tradnl"/>
        </w:rPr>
        <w:t xml:space="preserve"> obligator</w:t>
      </w:r>
      <w:r w:rsidR="00ED1A25" w:rsidRPr="009B181E">
        <w:rPr>
          <w:rFonts w:asciiTheme="majorHAnsi" w:hAnsiTheme="majorHAnsi"/>
          <w:sz w:val="16"/>
          <w:szCs w:val="16"/>
          <w:lang w:val="es-ES_tradnl" w:eastAsia="es-ES_tradnl"/>
        </w:rPr>
        <w:t>io para todos los participantes</w:t>
      </w:r>
      <w:r w:rsidRPr="009B181E">
        <w:rPr>
          <w:rFonts w:asciiTheme="majorHAnsi" w:hAnsiTheme="majorHAnsi"/>
          <w:sz w:val="16"/>
          <w:szCs w:val="16"/>
          <w:lang w:val="es-ES_tradnl" w:eastAsia="es-ES_tradnl"/>
        </w:rPr>
        <w:t>.</w:t>
      </w:r>
    </w:p>
    <w:p w14:paraId="78B21E21" w14:textId="77777777" w:rsidR="00233E2B" w:rsidRPr="001D61D6" w:rsidRDefault="00233E2B" w:rsidP="00497743">
      <w:pPr>
        <w:spacing w:beforeLines="1" w:before="2" w:afterLines="1" w:after="2"/>
        <w:ind w:left="708"/>
        <w:rPr>
          <w:rFonts w:asciiTheme="majorHAnsi" w:hAnsiTheme="majorHAnsi"/>
          <w:color w:val="FF0000"/>
          <w:sz w:val="16"/>
          <w:szCs w:val="16"/>
          <w:lang w:val="es-ES_tradnl" w:eastAsia="es-ES_tradnl"/>
        </w:rPr>
      </w:pPr>
    </w:p>
    <w:p w14:paraId="643AC515" w14:textId="77777777" w:rsidR="00233E2B" w:rsidRPr="001D61D6" w:rsidRDefault="005A79B7" w:rsidP="00497743">
      <w:pPr>
        <w:spacing w:beforeLines="1" w:before="2" w:afterLines="1" w:after="2"/>
        <w:ind w:left="708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9</w:t>
      </w:r>
      <w:r w:rsidR="00233E2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.3. CEREMONIA DE SALIDA </w:t>
      </w:r>
    </w:p>
    <w:p w14:paraId="3DA7A274" w14:textId="77777777" w:rsidR="00233E2B" w:rsidRPr="001D61D6" w:rsidRDefault="00233E2B" w:rsidP="00497743">
      <w:pPr>
        <w:spacing w:beforeLines="1" w:before="2" w:afterLines="1" w:after="2"/>
        <w:ind w:left="708"/>
        <w:rPr>
          <w:rFonts w:asciiTheme="majorHAnsi" w:hAnsiTheme="majorHAnsi"/>
          <w:sz w:val="16"/>
          <w:szCs w:val="16"/>
          <w:lang w:val="es-ES_tradnl" w:eastAsia="es-ES_tradnl"/>
        </w:rPr>
      </w:pPr>
    </w:p>
    <w:p w14:paraId="630FFE3A" w14:textId="15CC2B4C" w:rsidR="00D3134B" w:rsidRDefault="00233E2B" w:rsidP="00233E2B">
      <w:pPr>
        <w:widowControl w:val="0"/>
        <w:autoSpaceDE w:val="0"/>
        <w:autoSpaceDN w:val="0"/>
        <w:adjustRightInd w:val="0"/>
        <w:spacing w:after="120"/>
        <w:ind w:left="708"/>
        <w:jc w:val="both"/>
        <w:rPr>
          <w:rFonts w:asciiTheme="majorHAnsi" w:hAnsiTheme="majorHAnsi" w:cs="Arial"/>
          <w:color w:val="FF0000"/>
          <w:spacing w:val="-1"/>
          <w:sz w:val="16"/>
          <w:szCs w:val="16"/>
        </w:rPr>
      </w:pPr>
      <w:r w:rsidRPr="001D61D6">
        <w:rPr>
          <w:rFonts w:asciiTheme="majorHAnsi" w:hAnsiTheme="majorHAnsi" w:cs="Arial"/>
          <w:spacing w:val="-1"/>
          <w:sz w:val="16"/>
          <w:szCs w:val="16"/>
        </w:rPr>
        <w:t xml:space="preserve">En el caso de celebrarse, la Ceremonia de Salida se llevará a cabo en el pódium de salida </w:t>
      </w:r>
      <w:r w:rsidR="0022514C" w:rsidRPr="001D61D6">
        <w:rPr>
          <w:rFonts w:asciiTheme="majorHAnsi" w:hAnsiTheme="majorHAnsi" w:cs="Arial"/>
          <w:spacing w:val="-1"/>
          <w:sz w:val="16"/>
          <w:szCs w:val="16"/>
        </w:rPr>
        <w:t>el XXXXX</w:t>
      </w:r>
      <w:r w:rsidRPr="001D61D6">
        <w:rPr>
          <w:rFonts w:asciiTheme="majorHAnsi" w:hAnsiTheme="majorHAnsi" w:cs="Arial"/>
          <w:spacing w:val="-1"/>
          <w:sz w:val="16"/>
          <w:szCs w:val="16"/>
        </w:rPr>
        <w:t xml:space="preserve">, XX de XXXXX a las XX:XX h, y será obligatoria su asistencia para todos </w:t>
      </w:r>
      <w:r w:rsidRPr="009B181E">
        <w:rPr>
          <w:rFonts w:asciiTheme="majorHAnsi" w:hAnsiTheme="majorHAnsi" w:cs="Arial"/>
          <w:spacing w:val="-1"/>
          <w:sz w:val="16"/>
          <w:szCs w:val="16"/>
        </w:rPr>
        <w:t xml:space="preserve">los </w:t>
      </w:r>
      <w:r w:rsidR="003F39EC" w:rsidRPr="009B181E">
        <w:rPr>
          <w:rFonts w:asciiTheme="majorHAnsi" w:hAnsiTheme="majorHAnsi" w:cs="Arial"/>
          <w:spacing w:val="-1"/>
          <w:sz w:val="16"/>
          <w:szCs w:val="16"/>
        </w:rPr>
        <w:t xml:space="preserve">pilotos, copilotos con su vehículos </w:t>
      </w:r>
      <w:r w:rsidRPr="009B181E">
        <w:rPr>
          <w:rFonts w:asciiTheme="majorHAnsi" w:hAnsiTheme="majorHAnsi" w:cs="Arial"/>
          <w:spacing w:val="-1"/>
          <w:sz w:val="16"/>
          <w:szCs w:val="16"/>
        </w:rPr>
        <w:t>inscritos</w:t>
      </w:r>
      <w:r w:rsidR="00CA32CD">
        <w:rPr>
          <w:rFonts w:asciiTheme="majorHAnsi" w:hAnsiTheme="majorHAnsi" w:cs="Arial"/>
          <w:spacing w:val="-1"/>
          <w:sz w:val="16"/>
          <w:szCs w:val="16"/>
        </w:rPr>
        <w:t xml:space="preserve"> </w:t>
      </w:r>
      <w:r w:rsidRPr="001D61D6">
        <w:rPr>
          <w:rFonts w:asciiTheme="majorHAnsi" w:hAnsiTheme="majorHAnsi" w:cs="Arial"/>
          <w:spacing w:val="-1"/>
          <w:sz w:val="16"/>
          <w:szCs w:val="16"/>
        </w:rPr>
        <w:t>en la prueba</w:t>
      </w:r>
      <w:r w:rsidRPr="001D61D6">
        <w:rPr>
          <w:rFonts w:asciiTheme="majorHAnsi" w:hAnsiTheme="majorHAnsi" w:cs="Arial"/>
          <w:color w:val="FF0000"/>
          <w:spacing w:val="-1"/>
          <w:sz w:val="16"/>
          <w:szCs w:val="16"/>
        </w:rPr>
        <w:t>.</w:t>
      </w:r>
    </w:p>
    <w:p w14:paraId="7798D8D9" w14:textId="77777777" w:rsidR="00D3134B" w:rsidRPr="001D61D6" w:rsidRDefault="005A79B7" w:rsidP="00497743">
      <w:pPr>
        <w:spacing w:beforeLines="1" w:before="2" w:afterLines="1" w:after="2"/>
        <w:ind w:firstLine="708"/>
        <w:rPr>
          <w:rFonts w:asciiTheme="majorHAnsi" w:hAnsiTheme="majorHAnsi"/>
          <w:b/>
          <w:bCs/>
          <w:sz w:val="16"/>
          <w:szCs w:val="16"/>
          <w:lang w:val="es-ES_tradnl" w:eastAsia="es-ES_tradnl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9</w:t>
      </w:r>
      <w:r w:rsidR="00233E2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.4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 SALIDA </w:t>
      </w:r>
      <w:r w:rsidR="00D3134B" w:rsidRPr="0022514C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DEL </w:t>
      </w:r>
      <w:r w:rsidR="00A52F24" w:rsidRPr="0022514C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ECO </w:t>
      </w:r>
      <w:r w:rsidR="00D3134B" w:rsidRPr="0022514C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RALLYE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 </w:t>
      </w:r>
    </w:p>
    <w:p w14:paraId="3DC3FE9C" w14:textId="77777777" w:rsidR="00D3134B" w:rsidRPr="001D61D6" w:rsidRDefault="00D3134B" w:rsidP="00497743">
      <w:pPr>
        <w:spacing w:beforeLines="1" w:before="2" w:afterLines="1" w:after="2"/>
        <w:ind w:left="708"/>
        <w:rPr>
          <w:rFonts w:asciiTheme="majorHAnsi" w:hAnsiTheme="majorHAnsi"/>
          <w:sz w:val="20"/>
          <w:szCs w:val="20"/>
          <w:lang w:val="es-ES_tradnl" w:eastAsia="es-ES_tradnl"/>
        </w:rPr>
      </w:pPr>
    </w:p>
    <w:p w14:paraId="230B713A" w14:textId="77777777" w:rsidR="00D3134B" w:rsidRPr="0009511C" w:rsidRDefault="005A79B7" w:rsidP="00497743">
      <w:pPr>
        <w:spacing w:beforeLines="1" w:before="2" w:afterLines="1" w:after="2"/>
        <w:ind w:left="1440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9</w:t>
      </w:r>
      <w:r w:rsidR="00233E2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>.4</w:t>
      </w:r>
      <w:r w:rsidR="00D3134B" w:rsidRPr="001D61D6">
        <w:rPr>
          <w:rFonts w:asciiTheme="majorHAnsi" w:hAnsiTheme="majorHAnsi"/>
          <w:b/>
          <w:bCs/>
          <w:sz w:val="16"/>
          <w:szCs w:val="16"/>
          <w:lang w:val="es-ES_tradnl" w:eastAsia="es-ES_tradnl"/>
        </w:rPr>
        <w:t xml:space="preserve">.1. </w:t>
      </w:r>
      <w:r w:rsidR="00D3134B" w:rsidRPr="001D61D6">
        <w:rPr>
          <w:rFonts w:asciiTheme="majorHAnsi" w:hAnsiTheme="majorHAnsi"/>
          <w:sz w:val="16"/>
          <w:szCs w:val="16"/>
          <w:lang w:val="es-ES_tradnl" w:eastAsia="es-ES_tradnl"/>
        </w:rPr>
        <w:t>Los equi</w:t>
      </w:r>
      <w:r w:rsidR="00F016C5" w:rsidRPr="001D61D6">
        <w:rPr>
          <w:rFonts w:asciiTheme="majorHAnsi" w:hAnsiTheme="majorHAnsi"/>
          <w:sz w:val="16"/>
          <w:szCs w:val="16"/>
          <w:lang w:val="es-ES_tradnl" w:eastAsia="es-ES_tradnl"/>
        </w:rPr>
        <w:t>pos al completo deberán</w:t>
      </w:r>
      <w:r w:rsidR="00D3134B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presentarse en el Parque de Salida con la anticipación que establezca el program</w:t>
      </w:r>
      <w:r w:rsidR="00F016C5" w:rsidRPr="001D61D6">
        <w:rPr>
          <w:rFonts w:asciiTheme="majorHAnsi" w:hAnsiTheme="majorHAnsi"/>
          <w:sz w:val="16"/>
          <w:szCs w:val="16"/>
          <w:lang w:val="es-ES_tradnl" w:eastAsia="es-ES_tradnl"/>
        </w:rPr>
        <w:t>a horario sobre su hora teórica</w:t>
      </w:r>
      <w:r w:rsidR="00D3134B" w:rsidRPr="001D61D6">
        <w:rPr>
          <w:rFonts w:asciiTheme="majorHAnsi" w:hAnsiTheme="majorHAnsi"/>
          <w:sz w:val="16"/>
          <w:szCs w:val="16"/>
          <w:lang w:val="es-ES_tradnl" w:eastAsia="es-ES_tradnl"/>
        </w:rPr>
        <w:t xml:space="preserve"> de salida que</w:t>
      </w:r>
      <w:r w:rsidR="00B95690" w:rsidRPr="001D61D6">
        <w:rPr>
          <w:rFonts w:asciiTheme="majorHAnsi" w:hAnsiTheme="majorHAnsi"/>
          <w:sz w:val="20"/>
          <w:szCs w:val="20"/>
          <w:lang w:val="es-ES_tradnl" w:eastAsia="es-ES_tradnl"/>
        </w:rPr>
        <w:t xml:space="preserve"> </w:t>
      </w:r>
      <w:r w:rsidR="00D3134B"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figurará en la Lista Oficial de Autorizados a tomar la salida, excepto en el caso de aquellos participantes que hayan sido citados de forma particular (con mayor antelación) para proceder a una eventual verificación técnica.</w:t>
      </w:r>
    </w:p>
    <w:p w14:paraId="09038DA6" w14:textId="7C6B1C8E" w:rsidR="0009511C" w:rsidRPr="009B181E" w:rsidRDefault="005A79B7" w:rsidP="0042669F">
      <w:pPr>
        <w:widowControl w:val="0"/>
        <w:autoSpaceDE w:val="0"/>
        <w:autoSpaceDN w:val="0"/>
        <w:adjustRightInd w:val="0"/>
        <w:spacing w:before="240" w:after="120"/>
        <w:ind w:left="144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9</w:t>
      </w:r>
      <w:r w:rsidR="00233E2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.4</w:t>
      </w:r>
      <w:r w:rsidR="00D3134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.2.</w:t>
      </w:r>
      <w:r w:rsidR="00D3134B" w:rsidRPr="009B181E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 xml:space="preserve"> </w:t>
      </w:r>
      <w:r w:rsidR="00D3134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Presentarse con retraso a esta convocatoria entrañará una penalización</w:t>
      </w:r>
      <w:r w:rsidR="00172E84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4B391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(</w:t>
      </w:r>
      <w:r w:rsidR="00172E84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Anexo 1</w:t>
      </w:r>
      <w:r w:rsidR="004B391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)</w:t>
      </w:r>
      <w:r w:rsidR="00D3134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.</w:t>
      </w:r>
    </w:p>
    <w:p w14:paraId="685DC908" w14:textId="77777777" w:rsidR="0009511C" w:rsidRPr="009B181E" w:rsidRDefault="0009511C" w:rsidP="0009511C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9.4.3. </w:t>
      </w:r>
      <w:r w:rsidR="00D3134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 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En el momento de su presentación, se procederá a entregar el Carnet de Control en el que figurará su hora exacta de salida del CH.</w:t>
      </w:r>
    </w:p>
    <w:p w14:paraId="70F62CCB" w14:textId="1460212B" w:rsidR="006421C0" w:rsidRDefault="0009511C" w:rsidP="0009511C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9.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4.4. Una vez recibido el Carnet de Control</w:t>
      </w:r>
      <w:r w:rsidR="001D035A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, los equipos al completo deberán presentarse en el CH 0 de Salida a la hora prevista. Este CH está sometido a las mismas reglas de procedimiento de control que los demás CH </w:t>
      </w:r>
      <w:r w:rsidR="0022514C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del </w:t>
      </w:r>
      <w:r w:rsid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Eco</w:t>
      </w:r>
      <w:r w:rsidR="00A52F24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1D035A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Rallye.</w:t>
      </w:r>
    </w:p>
    <w:p w14:paraId="46E52BB0" w14:textId="77777777" w:rsidR="008C738E" w:rsidRPr="009B181E" w:rsidRDefault="008C738E" w:rsidP="0009511C">
      <w:pPr>
        <w:widowControl w:val="0"/>
        <w:autoSpaceDE w:val="0"/>
        <w:autoSpaceDN w:val="0"/>
        <w:adjustRightInd w:val="0"/>
        <w:spacing w:after="120"/>
        <w:ind w:left="144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p w14:paraId="2BEED172" w14:textId="77777777" w:rsidR="00D3134B" w:rsidRPr="009B181E" w:rsidRDefault="005A79B7" w:rsidP="00D3134B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9</w:t>
      </w:r>
      <w:r w:rsidR="00233E2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.5</w:t>
      </w:r>
      <w:r w:rsidR="00D3134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. PENALIZACIONES </w:t>
      </w:r>
    </w:p>
    <w:p w14:paraId="03E5C567" w14:textId="30D9A883" w:rsidR="00D3134B" w:rsidRPr="009B181E" w:rsidRDefault="00D3134B" w:rsidP="00D3134B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Para la Campeonato de España de Energías Alternativas</w:t>
      </w:r>
      <w:r w:rsidR="00AD6135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AD6135" w:rsidRPr="004B391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R</w:t>
      </w:r>
      <w:r w:rsidR="006B5FCF" w:rsidRPr="004B391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ACE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, las penalizaciones son las previstas en el </w:t>
      </w:r>
      <w:r w:rsidR="00233E2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ANEXO I del 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Reglamento </w:t>
      </w:r>
      <w:r w:rsidR="001D035A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Deportivo 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de este Campeonato.</w:t>
      </w:r>
    </w:p>
    <w:p w14:paraId="20D2C2BB" w14:textId="77777777" w:rsidR="00D3134B" w:rsidRPr="009B181E" w:rsidRDefault="005A79B7" w:rsidP="00D3134B">
      <w:pPr>
        <w:widowControl w:val="0"/>
        <w:autoSpaceDE w:val="0"/>
        <w:autoSpaceDN w:val="0"/>
        <w:adjustRightInd w:val="0"/>
        <w:spacing w:after="120"/>
        <w:ind w:left="7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9</w:t>
      </w:r>
      <w:r w:rsidR="00233E2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.6</w:t>
      </w:r>
      <w:r w:rsidR="00D3134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 TROFEOS</w:t>
      </w:r>
    </w:p>
    <w:p w14:paraId="50855042" w14:textId="556109D0" w:rsidR="00D3134B" w:rsidRPr="009B181E" w:rsidRDefault="00D3134B" w:rsidP="00D3134B">
      <w:pPr>
        <w:widowControl w:val="0"/>
        <w:autoSpaceDE w:val="0"/>
        <w:autoSpaceDN w:val="0"/>
        <w:adjustRightInd w:val="0"/>
        <w:spacing w:after="120"/>
        <w:ind w:firstLine="708"/>
        <w:jc w:val="both"/>
        <w:rPr>
          <w:rFonts w:asciiTheme="majorHAnsi" w:eastAsia="Calibri" w:hAnsiTheme="majorHAnsi" w:cs="Arial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sz w:val="16"/>
          <w:szCs w:val="16"/>
          <w:lang w:eastAsia="en-US"/>
        </w:rPr>
        <w:t>Se repartirán los</w:t>
      </w:r>
      <w:r w:rsidR="009350BF" w:rsidRPr="009B181E">
        <w:rPr>
          <w:rFonts w:asciiTheme="majorHAnsi" w:eastAsia="Calibri" w:hAnsiTheme="majorHAnsi" w:cs="Arial"/>
          <w:sz w:val="16"/>
          <w:szCs w:val="16"/>
          <w:lang w:eastAsia="en-US"/>
        </w:rPr>
        <w:t xml:space="preserve"> trofeos indicados en el Art</w:t>
      </w:r>
      <w:r w:rsidR="009350BF" w:rsidRPr="0022514C">
        <w:rPr>
          <w:rFonts w:asciiTheme="majorHAnsi" w:eastAsia="Calibri" w:hAnsiTheme="majorHAnsi" w:cs="Arial"/>
          <w:sz w:val="16"/>
          <w:szCs w:val="16"/>
          <w:lang w:eastAsia="en-US"/>
        </w:rPr>
        <w:t>.</w:t>
      </w:r>
      <w:r w:rsidR="0022514C" w:rsidRPr="0022514C">
        <w:rPr>
          <w:rFonts w:asciiTheme="majorHAnsi" w:eastAsia="Calibri" w:hAnsiTheme="majorHAnsi" w:cs="Arial"/>
          <w:sz w:val="16"/>
          <w:szCs w:val="16"/>
          <w:lang w:eastAsia="en-US"/>
        </w:rPr>
        <w:t xml:space="preserve"> </w:t>
      </w:r>
      <w:r w:rsidR="00057E2E" w:rsidRPr="0022514C">
        <w:rPr>
          <w:rFonts w:asciiTheme="majorHAnsi" w:eastAsia="Calibri" w:hAnsiTheme="majorHAnsi" w:cs="Arial"/>
          <w:sz w:val="16"/>
          <w:szCs w:val="16"/>
          <w:lang w:eastAsia="en-US"/>
        </w:rPr>
        <w:t>25</w:t>
      </w:r>
      <w:r w:rsidR="00A9444D" w:rsidRPr="0022514C">
        <w:rPr>
          <w:rFonts w:asciiTheme="majorHAnsi" w:eastAsia="Calibri" w:hAnsiTheme="majorHAnsi" w:cs="Arial"/>
          <w:sz w:val="16"/>
          <w:szCs w:val="16"/>
          <w:lang w:eastAsia="en-US"/>
        </w:rPr>
        <w:t xml:space="preserve"> del Reglamento</w:t>
      </w:r>
      <w:r w:rsidR="001D035A" w:rsidRPr="0022514C">
        <w:rPr>
          <w:rFonts w:asciiTheme="majorHAnsi" w:eastAsia="Calibri" w:hAnsiTheme="majorHAnsi" w:cs="Arial"/>
          <w:sz w:val="16"/>
          <w:szCs w:val="16"/>
          <w:lang w:eastAsia="en-US"/>
        </w:rPr>
        <w:t xml:space="preserve"> Deportivo</w:t>
      </w:r>
      <w:r w:rsidR="00A9444D" w:rsidRPr="0022514C">
        <w:rPr>
          <w:rFonts w:asciiTheme="majorHAnsi" w:eastAsia="Calibri" w:hAnsiTheme="majorHAnsi" w:cs="Arial"/>
          <w:sz w:val="16"/>
          <w:szCs w:val="16"/>
          <w:lang w:eastAsia="en-US"/>
        </w:rPr>
        <w:t>.</w:t>
      </w:r>
    </w:p>
    <w:p w14:paraId="2564C307" w14:textId="77777777" w:rsidR="00D3134B" w:rsidRPr="009B181E" w:rsidRDefault="005A79B7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Art. 10</w:t>
      </w:r>
      <w:r w:rsidR="00D3134B"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. ITINERARIO – HORARIO </w:t>
      </w:r>
    </w:p>
    <w:p w14:paraId="259AAF39" w14:textId="67D8E54A" w:rsidR="00C01E70" w:rsidRPr="009B181E" w:rsidRDefault="004B3913" w:rsidP="000470AC">
      <w:pPr>
        <w:widowControl w:val="0"/>
        <w:autoSpaceDE w:val="0"/>
        <w:autoSpaceDN w:val="0"/>
        <w:adjustRightInd w:val="0"/>
        <w:ind w:firstLine="708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4B3913">
        <w:rPr>
          <w:rFonts w:asciiTheme="majorHAnsi" w:eastAsia="Calibri" w:hAnsiTheme="majorHAnsi" w:cs="Arial"/>
          <w:b/>
          <w:bCs/>
          <w:color w:val="00B050"/>
          <w:spacing w:val="-1"/>
          <w:sz w:val="16"/>
          <w:szCs w:val="16"/>
          <w:highlight w:val="yellow"/>
          <w:lang w:eastAsia="en-US"/>
        </w:rPr>
        <w:t>Será</w:t>
      </w:r>
      <w:r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s</w:t>
      </w:r>
      <w:r w:rsidR="006421C0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ecreto</w:t>
      </w:r>
      <w:r w:rsidR="00D3134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h</w:t>
      </w:r>
      <w:r w:rsidR="00D3134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asta una hora antes de la salida del </w:t>
      </w:r>
      <w:r w:rsidR="0042669F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primer</w:t>
      </w:r>
      <w:r w:rsidR="00D3134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participante</w:t>
      </w:r>
      <w:r w:rsidR="0092662E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92662E" w:rsidRPr="004B3913">
        <w:rPr>
          <w:rFonts w:asciiTheme="majorHAnsi" w:eastAsia="Calibri" w:hAnsiTheme="majorHAnsi" w:cs="Arial"/>
          <w:strike/>
          <w:color w:val="00B050"/>
          <w:spacing w:val="-1"/>
          <w:sz w:val="16"/>
          <w:szCs w:val="16"/>
          <w:highlight w:val="yellow"/>
          <w:lang w:eastAsia="en-US"/>
        </w:rPr>
        <w:t>de cada categoría</w:t>
      </w:r>
      <w:r w:rsidR="00172E84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, con la entrega del Road-Book</w:t>
      </w:r>
      <w:r w:rsidR="00D3134B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.</w:t>
      </w:r>
    </w:p>
    <w:p w14:paraId="3A40E2B7" w14:textId="77777777" w:rsidR="000470AC" w:rsidRPr="009B181E" w:rsidRDefault="000470AC" w:rsidP="000470AC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Art. 11. SISTEMAS GPS </w:t>
      </w:r>
    </w:p>
    <w:p w14:paraId="36964831" w14:textId="2FBE31E0" w:rsidR="007C3C9C" w:rsidRPr="009B181E" w:rsidRDefault="000470AC" w:rsidP="000470AC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Pr="00AD56E7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>11.1.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De conformid</w:t>
      </w:r>
      <w:r w:rsidR="009E4C01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ad con lo </w:t>
      </w:r>
      <w:r w:rsidR="009E4C01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estipulado en el</w:t>
      </w:r>
      <w:r w:rsidR="00D53C67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Anexo 14 y el</w:t>
      </w:r>
      <w:r w:rsidR="009E4C01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22514C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Art.º</w:t>
      </w:r>
      <w:r w:rsidR="009E4C01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</w:t>
      </w:r>
      <w:r w:rsidR="00057E2E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12</w:t>
      </w:r>
      <w:r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del Reglamento Deportivo del Campeonato de España de Energías Alternativas, será obligatorio la utilización durante</w:t>
      </w:r>
      <w:r w:rsidR="001D035A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todo</w:t>
      </w:r>
      <w:r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el </w:t>
      </w:r>
      <w:r w:rsidR="00395E04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Eco </w:t>
      </w:r>
      <w:r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Rallye del sistema GPS establecid</w:t>
      </w:r>
      <w:r w:rsidR="00172E84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o por el Organizador</w:t>
      </w:r>
      <w:r w:rsidR="007C3C9C" w:rsidRPr="0022514C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.</w:t>
      </w:r>
    </w:p>
    <w:p w14:paraId="3E5C58F7" w14:textId="77777777" w:rsidR="007C3C9C" w:rsidRPr="009B181E" w:rsidRDefault="007C3C9C" w:rsidP="000470AC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ab/>
      </w:r>
      <w:r w:rsidRPr="00AD56E7">
        <w:rPr>
          <w:rFonts w:asciiTheme="majorHAnsi" w:eastAsia="Calibri" w:hAnsiTheme="majorHAnsi" w:cs="Arial"/>
          <w:b/>
          <w:bCs/>
          <w:spacing w:val="-1"/>
          <w:sz w:val="16"/>
          <w:szCs w:val="16"/>
          <w:lang w:eastAsia="en-US"/>
        </w:rPr>
        <w:t>11.2.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Horarios de entrega</w:t>
      </w:r>
      <w:r w:rsidR="009721B6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y recogida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:</w:t>
      </w:r>
    </w:p>
    <w:p w14:paraId="77CDDB69" w14:textId="77777777" w:rsidR="007C3C9C" w:rsidRPr="009B181E" w:rsidRDefault="007C3C9C" w:rsidP="000470AC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1"/>
        <w:gridCol w:w="2118"/>
        <w:gridCol w:w="2128"/>
        <w:gridCol w:w="2121"/>
      </w:tblGrid>
      <w:tr w:rsidR="00DD6830" w14:paraId="660CF0C5" w14:textId="77777777" w:rsidTr="00DD6830">
        <w:tc>
          <w:tcPr>
            <w:tcW w:w="2159" w:type="dxa"/>
          </w:tcPr>
          <w:p w14:paraId="59F034A0" w14:textId="325845B0" w:rsidR="00DD6830" w:rsidRDefault="00DD6830" w:rsidP="00DD6830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FECHA</w:t>
            </w:r>
          </w:p>
        </w:tc>
        <w:tc>
          <w:tcPr>
            <w:tcW w:w="2159" w:type="dxa"/>
          </w:tcPr>
          <w:p w14:paraId="6F1FD196" w14:textId="4B75D3D0" w:rsidR="00DD6830" w:rsidRDefault="00DD6830" w:rsidP="00DD6830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HORARIO</w:t>
            </w:r>
          </w:p>
        </w:tc>
        <w:tc>
          <w:tcPr>
            <w:tcW w:w="2160" w:type="dxa"/>
          </w:tcPr>
          <w:p w14:paraId="32B8642D" w14:textId="2CB28D0A" w:rsidR="00DD6830" w:rsidRDefault="00DD6830" w:rsidP="00DD6830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ACTO</w:t>
            </w:r>
          </w:p>
        </w:tc>
        <w:tc>
          <w:tcPr>
            <w:tcW w:w="2160" w:type="dxa"/>
          </w:tcPr>
          <w:p w14:paraId="66E7CF6A" w14:textId="033040FA" w:rsidR="00DD6830" w:rsidRDefault="00DD6830" w:rsidP="00DD6830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LUGAR</w:t>
            </w:r>
          </w:p>
        </w:tc>
      </w:tr>
      <w:tr w:rsidR="00DD6830" w14:paraId="7E2FF49F" w14:textId="77777777" w:rsidTr="00DD6830">
        <w:tc>
          <w:tcPr>
            <w:tcW w:w="2159" w:type="dxa"/>
          </w:tcPr>
          <w:p w14:paraId="212D9B62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  <w:p w14:paraId="197D988D" w14:textId="6DAED511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VIERNES</w:t>
            </w:r>
          </w:p>
        </w:tc>
        <w:tc>
          <w:tcPr>
            <w:tcW w:w="2159" w:type="dxa"/>
          </w:tcPr>
          <w:p w14:paraId="02520AAE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</w:tcPr>
          <w:p w14:paraId="306B848E" w14:textId="77777777" w:rsidR="00DD6830" w:rsidRPr="00681749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  <w:p w14:paraId="20706431" w14:textId="1888D3C3" w:rsidR="00DD6830" w:rsidRPr="00681749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Montaje GPS para el </w:t>
            </w:r>
            <w:r w:rsidR="0022514C"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Eco </w:t>
            </w:r>
            <w:r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Rallye,</w:t>
            </w:r>
            <w:r w:rsidR="006F5613"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 Verificaciones Técnicas</w:t>
            </w:r>
          </w:p>
        </w:tc>
        <w:tc>
          <w:tcPr>
            <w:tcW w:w="2160" w:type="dxa"/>
          </w:tcPr>
          <w:p w14:paraId="2ADC58F1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Vehículos Eléctricos:</w:t>
            </w:r>
          </w:p>
          <w:p w14:paraId="3AC5554E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  <w:p w14:paraId="38727C40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Resto Vehículos:</w:t>
            </w:r>
          </w:p>
          <w:p w14:paraId="12C08160" w14:textId="626E319F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</w:tc>
      </w:tr>
      <w:tr w:rsidR="00DD6830" w14:paraId="79BED8AD" w14:textId="77777777" w:rsidTr="00DD6830">
        <w:tc>
          <w:tcPr>
            <w:tcW w:w="2159" w:type="dxa"/>
          </w:tcPr>
          <w:p w14:paraId="10C8732C" w14:textId="241D0D8A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SABADO</w:t>
            </w:r>
          </w:p>
        </w:tc>
        <w:tc>
          <w:tcPr>
            <w:tcW w:w="2159" w:type="dxa"/>
          </w:tcPr>
          <w:p w14:paraId="74F718C0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</w:tcPr>
          <w:p w14:paraId="467D7FAD" w14:textId="53157115" w:rsidR="00DD6830" w:rsidRPr="00681749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Desmontaje GPS</w:t>
            </w:r>
          </w:p>
        </w:tc>
        <w:tc>
          <w:tcPr>
            <w:tcW w:w="2160" w:type="dxa"/>
          </w:tcPr>
          <w:p w14:paraId="0B349CB0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Vehículos Eléctricos:</w:t>
            </w:r>
          </w:p>
          <w:p w14:paraId="5797E87D" w14:textId="7C6BC062" w:rsidR="0019732D" w:rsidRDefault="0019732D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</w:tc>
      </w:tr>
      <w:tr w:rsidR="00DD6830" w14:paraId="21F8282B" w14:textId="77777777" w:rsidTr="006F5613">
        <w:trPr>
          <w:trHeight w:val="842"/>
        </w:trPr>
        <w:tc>
          <w:tcPr>
            <w:tcW w:w="2159" w:type="dxa"/>
          </w:tcPr>
          <w:p w14:paraId="298B59D0" w14:textId="3C6308B6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DOMINGO</w:t>
            </w:r>
          </w:p>
        </w:tc>
        <w:tc>
          <w:tcPr>
            <w:tcW w:w="2159" w:type="dxa"/>
          </w:tcPr>
          <w:p w14:paraId="620148DE" w14:textId="77777777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</w:p>
        </w:tc>
        <w:tc>
          <w:tcPr>
            <w:tcW w:w="2160" w:type="dxa"/>
          </w:tcPr>
          <w:p w14:paraId="6655515A" w14:textId="255A2C47" w:rsidR="00DD6830" w:rsidRPr="00681749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Desmontaje GPS fin </w:t>
            </w:r>
            <w:r w:rsidR="006F5613"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 xml:space="preserve">Eco </w:t>
            </w:r>
            <w:r w:rsidRPr="00681749"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Rallye</w:t>
            </w:r>
          </w:p>
        </w:tc>
        <w:tc>
          <w:tcPr>
            <w:tcW w:w="2160" w:type="dxa"/>
          </w:tcPr>
          <w:p w14:paraId="721EC854" w14:textId="19340358" w:rsidR="00DD6830" w:rsidRDefault="00DD6830" w:rsidP="0023065B">
            <w:pPr>
              <w:widowControl w:val="0"/>
              <w:autoSpaceDE w:val="0"/>
              <w:autoSpaceDN w:val="0"/>
              <w:adjustRightInd w:val="0"/>
              <w:spacing w:before="240" w:after="120"/>
              <w:jc w:val="center"/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</w:pPr>
            <w:r>
              <w:rPr>
                <w:rFonts w:asciiTheme="majorHAnsi" w:eastAsia="Calibri" w:hAnsiTheme="majorHAnsi" w:cs="Arial"/>
                <w:b/>
                <w:spacing w:val="-1"/>
                <w:sz w:val="16"/>
                <w:szCs w:val="16"/>
                <w:lang w:eastAsia="en-US"/>
              </w:rPr>
              <w:t>Resto Vehículos:</w:t>
            </w:r>
          </w:p>
        </w:tc>
      </w:tr>
    </w:tbl>
    <w:p w14:paraId="6111E529" w14:textId="31C94246" w:rsidR="00160934" w:rsidRDefault="00160934" w:rsidP="0023065B">
      <w:pPr>
        <w:widowControl w:val="0"/>
        <w:autoSpaceDE w:val="0"/>
        <w:autoSpaceDN w:val="0"/>
        <w:adjustRightInd w:val="0"/>
        <w:spacing w:before="240" w:after="120"/>
        <w:jc w:val="center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1100377F" w14:textId="505DC23A" w:rsidR="00D36D4A" w:rsidRDefault="00D36D4A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37F102AA" w14:textId="33FFF432" w:rsidR="00D36D4A" w:rsidRDefault="00D36D4A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7D480418" w14:textId="60C9DA33" w:rsidR="00D36D4A" w:rsidRDefault="00D36D4A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3AC4B982" w14:textId="280D880B" w:rsidR="008C738E" w:rsidRDefault="008C738E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2A28E357" w14:textId="7DA6562C" w:rsidR="008C738E" w:rsidRDefault="008C738E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7144C074" w14:textId="759826B0" w:rsidR="008C738E" w:rsidRDefault="008C738E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69111436" w14:textId="4F415992" w:rsidR="008C738E" w:rsidRDefault="008C738E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19161CD8" w14:textId="005D460A" w:rsidR="008C738E" w:rsidRDefault="008C738E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1554B09F" w14:textId="77777777" w:rsidR="008C738E" w:rsidRDefault="008C738E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2A7BA0F1" w14:textId="06914398" w:rsidR="005B6EA9" w:rsidRDefault="007C3C9C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Art. 12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 MAPAS</w:t>
      </w:r>
    </w:p>
    <w:p w14:paraId="63DA0D59" w14:textId="77777777" w:rsidR="00D3134B" w:rsidRPr="001D61D6" w:rsidRDefault="00D3134B" w:rsidP="00D3134B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3F3EFA54" w14:textId="77777777" w:rsidR="00D3134B" w:rsidRPr="001D61D6" w:rsidRDefault="005A79B7" w:rsidP="00D3134B">
      <w:pPr>
        <w:tabs>
          <w:tab w:val="left" w:pos="6555"/>
        </w:tabs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1</w:t>
      </w:r>
      <w:r w:rsidR="007C3C9C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2</w:t>
      </w:r>
      <w:r w:rsidR="00D3134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.1. MAPA GENERAL DE LA COMPETICIÓN</w:t>
      </w:r>
    </w:p>
    <w:p w14:paraId="6E16510A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b/>
          <w:color w:val="000066"/>
          <w:spacing w:val="-1"/>
          <w:sz w:val="16"/>
          <w:szCs w:val="16"/>
          <w:lang w:eastAsia="en-US"/>
        </w:rPr>
      </w:pPr>
    </w:p>
    <w:bookmarkStart w:id="41" w:name="OLE_LINK12" w:displacedByCustomXml="next"/>
    <w:bookmarkStart w:id="42" w:name="OLE_LINK11" w:displacedByCustomXml="next"/>
    <w:sdt>
      <w:sdtPr>
        <w:rPr>
          <w:rFonts w:asciiTheme="majorHAnsi" w:eastAsia="Calibri" w:hAnsiTheme="majorHAnsi"/>
          <w:sz w:val="22"/>
          <w:szCs w:val="22"/>
          <w:lang w:val="en-GB" w:eastAsia="en-US"/>
        </w:rPr>
        <w:id w:val="431403752"/>
        <w:showingPlcHdr/>
        <w:picture/>
      </w:sdtPr>
      <w:sdtEndPr/>
      <w:sdtContent>
        <w:p w14:paraId="692FD561" w14:textId="77777777" w:rsidR="00D3134B" w:rsidRPr="001D61D6" w:rsidRDefault="00D3134B" w:rsidP="00D3134B">
          <w:pPr>
            <w:tabs>
              <w:tab w:val="left" w:pos="6555"/>
            </w:tabs>
            <w:rPr>
              <w:rFonts w:asciiTheme="majorHAnsi" w:eastAsia="Calibri" w:hAnsiTheme="majorHAnsi"/>
              <w:sz w:val="22"/>
              <w:szCs w:val="22"/>
              <w:lang w:val="en-GB" w:eastAsia="en-US"/>
            </w:rPr>
          </w:pPr>
          <w:r w:rsidRPr="001D61D6">
            <w:rPr>
              <w:rFonts w:asciiTheme="majorHAnsi" w:eastAsia="Calibri" w:hAnsiTheme="majorHAnsi"/>
              <w:noProof/>
              <w:sz w:val="22"/>
              <w:szCs w:val="22"/>
              <w:lang w:val="es-ES_tradnl" w:eastAsia="es-ES_tradnl"/>
            </w:rPr>
            <w:drawing>
              <wp:inline distT="0" distB="0" distL="0" distR="0" wp14:anchorId="5D8F8848" wp14:editId="666C19C8">
                <wp:extent cx="5871775" cy="5152445"/>
                <wp:effectExtent l="0" t="0" r="0" b="0"/>
                <wp:docPr id="16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4" t="-359" r="-354" b="-359"/>
                        <a:stretch/>
                      </pic:blipFill>
                      <pic:spPr bwMode="auto">
                        <a:xfrm>
                          <a:off x="0" y="0"/>
                          <a:ext cx="5988074" cy="5254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bookmarkEnd w:id="41" w:displacedByCustomXml="prev"/>
    <w:bookmarkEnd w:id="42" w:displacedByCustomXml="prev"/>
    <w:p w14:paraId="6B19E80A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b/>
          <w:color w:val="000066"/>
          <w:spacing w:val="-1"/>
          <w:sz w:val="16"/>
          <w:szCs w:val="16"/>
          <w:lang w:eastAsia="en-US"/>
        </w:rPr>
      </w:pPr>
    </w:p>
    <w:p w14:paraId="5BE7C6DC" w14:textId="77777777" w:rsidR="005B6EA9" w:rsidRDefault="005B6EA9" w:rsidP="00D3134B">
      <w:pPr>
        <w:rPr>
          <w:rFonts w:asciiTheme="majorHAnsi" w:eastAsia="Calibri" w:hAnsiTheme="majorHAnsi" w:cs="Arial"/>
          <w:b/>
          <w:color w:val="000066"/>
          <w:spacing w:val="-1"/>
          <w:sz w:val="16"/>
          <w:szCs w:val="16"/>
          <w:lang w:eastAsia="en-US"/>
        </w:rPr>
      </w:pPr>
    </w:p>
    <w:p w14:paraId="4A75D10F" w14:textId="7B7114BE" w:rsidR="005B6EA9" w:rsidRDefault="00D3134B" w:rsidP="00DD6830">
      <w:pP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color w:val="000066"/>
          <w:spacing w:val="-1"/>
          <w:sz w:val="16"/>
          <w:szCs w:val="16"/>
          <w:lang w:eastAsia="en-US"/>
        </w:rPr>
        <w:br w:type="page"/>
      </w:r>
      <w:r w:rsidR="007C3C9C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12</w:t>
      </w: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.2. UBICACIÓN DE LOS PUNTOS DE INTERÉS DEL RALLYE</w:t>
      </w:r>
    </w:p>
    <w:p w14:paraId="24E213ED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10233F05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color w:val="A6A6A6"/>
          <w:spacing w:val="-1"/>
          <w:sz w:val="16"/>
          <w:szCs w:val="16"/>
          <w:lang w:eastAsia="en-US"/>
        </w:rPr>
      </w:pPr>
    </w:p>
    <w:p w14:paraId="33356714" w14:textId="77777777" w:rsidR="005B6EA9" w:rsidRDefault="00D3134B" w:rsidP="00D3134B">
      <w:pPr>
        <w:tabs>
          <w:tab w:val="left" w:pos="6555"/>
        </w:tabs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Ubicación y coordenadas GPS de la ubicación del Parque Cerrado, Verificaciones y Oficina Permanente.</w:t>
      </w:r>
    </w:p>
    <w:p w14:paraId="22C02FF3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p w14:paraId="41FC5445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color w:val="A6A6A6"/>
          <w:spacing w:val="-1"/>
          <w:sz w:val="16"/>
          <w:szCs w:val="16"/>
          <w:lang w:eastAsia="en-US"/>
        </w:rPr>
      </w:pPr>
    </w:p>
    <w:sdt>
      <w:sdtPr>
        <w:rPr>
          <w:rFonts w:asciiTheme="majorHAnsi" w:eastAsia="Calibri" w:hAnsiTheme="majorHAnsi"/>
          <w:sz w:val="22"/>
          <w:szCs w:val="22"/>
          <w:lang w:val="en-GB" w:eastAsia="en-US"/>
        </w:rPr>
        <w:id w:val="814065133"/>
        <w:showingPlcHdr/>
        <w:picture/>
      </w:sdtPr>
      <w:sdtEndPr/>
      <w:sdtContent>
        <w:p w14:paraId="0839B07D" w14:textId="77777777" w:rsidR="00D3134B" w:rsidRPr="001D61D6" w:rsidRDefault="00D3134B" w:rsidP="00D3134B">
          <w:pPr>
            <w:tabs>
              <w:tab w:val="left" w:pos="6555"/>
            </w:tabs>
            <w:rPr>
              <w:rFonts w:asciiTheme="majorHAnsi" w:eastAsia="Calibri" w:hAnsiTheme="majorHAnsi"/>
              <w:sz w:val="22"/>
              <w:szCs w:val="22"/>
              <w:lang w:val="en-GB" w:eastAsia="en-US"/>
            </w:rPr>
          </w:pPr>
          <w:r w:rsidRPr="001D61D6">
            <w:rPr>
              <w:rFonts w:asciiTheme="majorHAnsi" w:eastAsia="Calibri" w:hAnsiTheme="majorHAnsi"/>
              <w:noProof/>
              <w:sz w:val="22"/>
              <w:szCs w:val="22"/>
              <w:lang w:val="es-ES_tradnl" w:eastAsia="es-ES_tradnl"/>
            </w:rPr>
            <w:drawing>
              <wp:inline distT="0" distB="0" distL="0" distR="0" wp14:anchorId="5C25EF83" wp14:editId="366256F9">
                <wp:extent cx="5875655" cy="3927944"/>
                <wp:effectExtent l="0" t="0" r="0" b="0"/>
                <wp:docPr id="12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4" t="-359" r="-354" b="-359"/>
                        <a:stretch/>
                      </pic:blipFill>
                      <pic:spPr bwMode="auto">
                        <a:xfrm>
                          <a:off x="0" y="0"/>
                          <a:ext cx="5930654" cy="3964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28346196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b/>
          <w:color w:val="000066"/>
          <w:spacing w:val="-1"/>
          <w:sz w:val="16"/>
          <w:szCs w:val="16"/>
          <w:lang w:eastAsia="en-US"/>
        </w:rPr>
      </w:pPr>
    </w:p>
    <w:p w14:paraId="7C90777A" w14:textId="77777777" w:rsidR="00D3134B" w:rsidRPr="001D61D6" w:rsidRDefault="00D3134B" w:rsidP="00C01E70">
      <w:pPr>
        <w:rPr>
          <w:rFonts w:asciiTheme="majorHAnsi" w:eastAsia="Calibri" w:hAnsiTheme="majorHAnsi" w:cs="Arial"/>
          <w:b/>
          <w:strike/>
          <w:spacing w:val="-1"/>
          <w:sz w:val="16"/>
          <w:szCs w:val="16"/>
          <w:lang w:eastAsia="en-US"/>
        </w:rPr>
      </w:pPr>
      <w:bookmarkStart w:id="43" w:name="OLE_LINK41"/>
    </w:p>
    <w:p w14:paraId="4D44882B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bookmarkEnd w:id="43" w:displacedByCustomXml="next"/>
    <w:sdt>
      <w:sdtPr>
        <w:rPr>
          <w:rFonts w:asciiTheme="majorHAnsi" w:eastAsia="Calibri" w:hAnsiTheme="majorHAnsi"/>
          <w:sz w:val="22"/>
          <w:szCs w:val="22"/>
          <w:lang w:val="en-GB" w:eastAsia="en-US"/>
        </w:rPr>
        <w:id w:val="-1753651792"/>
        <w:picture/>
      </w:sdtPr>
      <w:sdtEndPr/>
      <w:sdtContent>
        <w:p w14:paraId="5928B568" w14:textId="77777777" w:rsidR="00D3134B" w:rsidRPr="001D61D6" w:rsidRDefault="00BD7E70" w:rsidP="00D3134B">
          <w:pPr>
            <w:tabs>
              <w:tab w:val="left" w:pos="6555"/>
            </w:tabs>
            <w:rPr>
              <w:rFonts w:asciiTheme="majorHAnsi" w:eastAsia="Calibri" w:hAnsiTheme="majorHAnsi"/>
              <w:sz w:val="22"/>
              <w:szCs w:val="22"/>
              <w:lang w:val="en-GB" w:eastAsia="en-US"/>
            </w:rPr>
          </w:pPr>
        </w:p>
      </w:sdtContent>
    </w:sdt>
    <w:p w14:paraId="09C4442E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/>
          <w:sz w:val="22"/>
          <w:szCs w:val="22"/>
          <w:lang w:val="en-GB" w:eastAsia="en-US"/>
        </w:rPr>
      </w:pPr>
    </w:p>
    <w:p w14:paraId="497853AE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/>
          <w:sz w:val="22"/>
          <w:szCs w:val="22"/>
          <w:lang w:val="en-GB" w:eastAsia="en-US"/>
        </w:rPr>
      </w:pPr>
    </w:p>
    <w:p w14:paraId="282F122E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</w:pPr>
    </w:p>
    <w:p w14:paraId="30D92BA1" w14:textId="77777777" w:rsidR="00D3134B" w:rsidRPr="001D61D6" w:rsidRDefault="00D3134B" w:rsidP="00C01E70">
      <w:pPr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</w:p>
    <w:p w14:paraId="166B8CD1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/>
          <w:sz w:val="22"/>
          <w:szCs w:val="22"/>
          <w:lang w:val="en-GB" w:eastAsia="en-US"/>
        </w:rPr>
      </w:pPr>
    </w:p>
    <w:p w14:paraId="3705F2C9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/>
          <w:sz w:val="22"/>
          <w:szCs w:val="22"/>
          <w:lang w:val="en-GB" w:eastAsia="en-US"/>
        </w:rPr>
      </w:pPr>
    </w:p>
    <w:p w14:paraId="7A3FE015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color w:val="000000"/>
          <w:spacing w:val="-1"/>
          <w:sz w:val="16"/>
          <w:szCs w:val="16"/>
          <w:lang w:eastAsia="en-US"/>
        </w:rPr>
      </w:pPr>
    </w:p>
    <w:p w14:paraId="7F848860" w14:textId="77777777" w:rsidR="00D3134B" w:rsidRPr="001D61D6" w:rsidRDefault="00D3134B" w:rsidP="0042669F">
      <w:pPr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b/>
          <w:color w:val="000066"/>
          <w:spacing w:val="-1"/>
          <w:sz w:val="16"/>
          <w:szCs w:val="16"/>
          <w:lang w:eastAsia="en-US"/>
        </w:rPr>
        <w:br w:type="page"/>
      </w:r>
      <w:r w:rsidR="007C3C9C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lastRenderedPageBreak/>
        <w:t>12</w:t>
      </w:r>
      <w:r w:rsidR="00B53E9B"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.3</w:t>
      </w:r>
      <w:r w:rsidRPr="001D61D6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. ESTACIÓN DE RECARGA Y REPOSTAJE</w:t>
      </w:r>
    </w:p>
    <w:p w14:paraId="1A70C9BB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bookmarkStart w:id="44" w:name="OLE_LINK24"/>
      <w:bookmarkStart w:id="45" w:name="OLE_LINK38"/>
    </w:p>
    <w:p w14:paraId="73F7D256" w14:textId="77777777" w:rsidR="005B6EA9" w:rsidRDefault="00D3134B" w:rsidP="00D3134B">
      <w:pPr>
        <w:tabs>
          <w:tab w:val="left" w:pos="6555"/>
        </w:tabs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1D61D6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Ubicación y coordenadas GPS de todas las recargas y repostajes que se van a utilizar.</w:t>
      </w:r>
    </w:p>
    <w:p w14:paraId="054D316B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p w14:paraId="7D6D993A" w14:textId="77777777" w:rsidR="00D3134B" w:rsidRPr="001D61D6" w:rsidRDefault="00D3134B" w:rsidP="00D3134B">
      <w:pPr>
        <w:tabs>
          <w:tab w:val="left" w:pos="6555"/>
        </w:tabs>
        <w:rPr>
          <w:rFonts w:asciiTheme="majorHAnsi" w:eastAsia="Calibri" w:hAnsiTheme="majorHAnsi" w:cs="Arial"/>
          <w:color w:val="A6A6A6"/>
          <w:spacing w:val="-1"/>
          <w:sz w:val="16"/>
          <w:szCs w:val="16"/>
          <w:lang w:eastAsia="en-US"/>
        </w:rPr>
      </w:pPr>
    </w:p>
    <w:bookmarkEnd w:id="45" w:displacedByCustomXml="next"/>
    <w:bookmarkEnd w:id="44" w:displacedByCustomXml="next"/>
    <w:sdt>
      <w:sdtPr>
        <w:rPr>
          <w:rFonts w:asciiTheme="majorHAnsi" w:eastAsia="Calibri" w:hAnsiTheme="majorHAnsi"/>
          <w:sz w:val="22"/>
          <w:szCs w:val="22"/>
          <w:lang w:val="en-GB" w:eastAsia="en-US"/>
        </w:rPr>
        <w:id w:val="567083916"/>
        <w:showingPlcHdr/>
        <w:picture/>
      </w:sdtPr>
      <w:sdtEndPr/>
      <w:sdtContent>
        <w:p w14:paraId="709C5196" w14:textId="77777777" w:rsidR="00D3134B" w:rsidRPr="001D61D6" w:rsidRDefault="00D3134B" w:rsidP="00D3134B">
          <w:pPr>
            <w:tabs>
              <w:tab w:val="left" w:pos="6555"/>
            </w:tabs>
            <w:rPr>
              <w:rFonts w:asciiTheme="majorHAnsi" w:eastAsia="Calibri" w:hAnsiTheme="majorHAnsi"/>
              <w:sz w:val="22"/>
              <w:szCs w:val="22"/>
              <w:lang w:val="en-GB" w:eastAsia="en-US"/>
            </w:rPr>
          </w:pPr>
          <w:r w:rsidRPr="001D61D6">
            <w:rPr>
              <w:rFonts w:asciiTheme="majorHAnsi" w:eastAsia="Calibri" w:hAnsiTheme="majorHAnsi"/>
              <w:noProof/>
              <w:sz w:val="22"/>
              <w:szCs w:val="22"/>
              <w:lang w:val="es-ES_tradnl" w:eastAsia="es-ES_tradnl"/>
            </w:rPr>
            <w:drawing>
              <wp:inline distT="0" distB="0" distL="0" distR="0" wp14:anchorId="75AF54E3" wp14:editId="62587EC6">
                <wp:extent cx="5875655" cy="3927944"/>
                <wp:effectExtent l="0" t="0" r="0" b="0"/>
                <wp:docPr id="15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54" t="-359" r="-354" b="-359"/>
                        <a:stretch/>
                      </pic:blipFill>
                      <pic:spPr bwMode="auto">
                        <a:xfrm>
                          <a:off x="0" y="0"/>
                          <a:ext cx="5930654" cy="3964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37F2C9B9" w14:textId="77777777" w:rsidR="00B53E9B" w:rsidRPr="001D61D6" w:rsidRDefault="00B53E9B" w:rsidP="00D3134B">
      <w:pPr>
        <w:rPr>
          <w:rFonts w:asciiTheme="majorHAnsi" w:hAnsiTheme="majorHAnsi"/>
        </w:rPr>
      </w:pPr>
    </w:p>
    <w:p w14:paraId="78319D23" w14:textId="17F6B14F" w:rsidR="0006565E" w:rsidRPr="009B181E" w:rsidRDefault="0006565E" w:rsidP="0006565E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Art. 13. CÓDIGO MEDIOAMBIENTAL</w:t>
      </w:r>
    </w:p>
    <w:p w14:paraId="22664D3D" w14:textId="40EF9C0A" w:rsidR="0006565E" w:rsidRPr="009B181E" w:rsidRDefault="0006565E" w:rsidP="0006565E">
      <w:pPr>
        <w:widowControl w:val="0"/>
        <w:autoSpaceDE w:val="0"/>
        <w:autoSpaceDN w:val="0"/>
        <w:adjustRightInd w:val="0"/>
        <w:spacing w:before="240" w:after="120"/>
        <w:ind w:left="70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Se recuerdan las reglas y recomendaciones prescritas en el Código Medio</w:t>
      </w:r>
      <w:r w:rsidR="004B3913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a</w:t>
      </w: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mbiental de la Real Federación Española de Automovilismo con el fin de mejorar las relaciones entre el automovilismo deportivo y el medio ambiente.</w:t>
      </w:r>
    </w:p>
    <w:p w14:paraId="49ADEB03" w14:textId="2BCFB25C" w:rsidR="007E320E" w:rsidRPr="009B181E" w:rsidRDefault="00201351" w:rsidP="0006565E">
      <w:pPr>
        <w:widowControl w:val="0"/>
        <w:autoSpaceDE w:val="0"/>
        <w:autoSpaceDN w:val="0"/>
        <w:adjustRightInd w:val="0"/>
        <w:spacing w:before="240" w:after="120"/>
        <w:ind w:left="70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>Especialmente</w:t>
      </w:r>
      <w:r w:rsidR="0006565E" w:rsidRPr="009B181E"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  <w:t xml:space="preserve"> importantes son las recomendaciones recogidas en el punto 1.9 del citado Código Medioambiental</w:t>
      </w:r>
    </w:p>
    <w:p w14:paraId="301DA15E" w14:textId="77777777" w:rsidR="0073506E" w:rsidRPr="009B181E" w:rsidRDefault="007E320E" w:rsidP="007E320E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</w:pPr>
      <w:r w:rsidRPr="009B181E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 xml:space="preserve">Art. 14. </w:t>
      </w:r>
      <w:r w:rsidR="0073506E" w:rsidRPr="004B3913">
        <w:rPr>
          <w:rFonts w:asciiTheme="majorHAnsi" w:eastAsia="Calibri" w:hAnsiTheme="majorHAnsi" w:cs="Arial"/>
          <w:b/>
          <w:spacing w:val="-1"/>
          <w:sz w:val="16"/>
          <w:szCs w:val="16"/>
          <w:lang w:eastAsia="en-US"/>
        </w:rPr>
        <w:t>RECARGA DE VEHÍCULOS ELECTRICOS</w:t>
      </w:r>
    </w:p>
    <w:p w14:paraId="7BC44D5D" w14:textId="0723A714" w:rsidR="007E320E" w:rsidRPr="00201351" w:rsidRDefault="0073506E" w:rsidP="007E320E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  <w:r w:rsidRPr="00201351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ab/>
      </w:r>
      <w:r w:rsidRPr="00201351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El Organizador </w:t>
      </w:r>
      <w:r w:rsidR="00201351" w:rsidRPr="00201351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deberá</w:t>
      </w:r>
      <w:r w:rsidRPr="00201351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informar de que tipo </w:t>
      </w:r>
      <w:r w:rsidR="00201351" w:rsidRPr="00201351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>será</w:t>
      </w:r>
      <w:r w:rsidRPr="00201351">
        <w:rPr>
          <w:rFonts w:asciiTheme="minorHAnsi" w:eastAsia="Calibri" w:hAnsiTheme="minorHAnsi" w:cs="Arial"/>
          <w:spacing w:val="-1"/>
          <w:sz w:val="16"/>
          <w:szCs w:val="16"/>
          <w:lang w:eastAsia="en-US"/>
        </w:rPr>
        <w:t xml:space="preserve"> la recarga que existirá en la prueba</w:t>
      </w:r>
      <w:r w:rsidRPr="00201351">
        <w:rPr>
          <w:rFonts w:asciiTheme="minorHAnsi" w:eastAsia="Calibri" w:hAnsiTheme="minorHAnsi" w:cs="Arial"/>
          <w:b/>
          <w:spacing w:val="-1"/>
          <w:sz w:val="16"/>
          <w:szCs w:val="16"/>
          <w:lang w:eastAsia="en-US"/>
        </w:rPr>
        <w:t>.</w:t>
      </w:r>
    </w:p>
    <w:p w14:paraId="34D8EE29" w14:textId="77777777" w:rsidR="0006565E" w:rsidRPr="009B181E" w:rsidRDefault="0006565E" w:rsidP="0006565E">
      <w:pPr>
        <w:widowControl w:val="0"/>
        <w:autoSpaceDE w:val="0"/>
        <w:autoSpaceDN w:val="0"/>
        <w:adjustRightInd w:val="0"/>
        <w:spacing w:before="240" w:after="120"/>
        <w:ind w:left="700"/>
        <w:jc w:val="both"/>
        <w:rPr>
          <w:rFonts w:asciiTheme="majorHAnsi" w:eastAsia="Calibri" w:hAnsiTheme="majorHAnsi" w:cs="Arial"/>
          <w:spacing w:val="-1"/>
          <w:sz w:val="16"/>
          <w:szCs w:val="16"/>
          <w:lang w:eastAsia="en-US"/>
        </w:rPr>
      </w:pPr>
    </w:p>
    <w:p w14:paraId="01355AAA" w14:textId="77777777" w:rsidR="00CC7B2E" w:rsidRPr="005A79B7" w:rsidRDefault="00CC7B2E" w:rsidP="005A79B7">
      <w:pPr>
        <w:ind w:left="708"/>
        <w:rPr>
          <w:rFonts w:asciiTheme="majorHAnsi" w:eastAsiaTheme="minorHAnsi" w:hAnsiTheme="majorHAnsi" w:cstheme="minorBidi"/>
          <w:sz w:val="16"/>
          <w:szCs w:val="20"/>
          <w:lang w:val="es-ES_tradnl" w:eastAsia="es-ES_tradnl"/>
        </w:rPr>
      </w:pPr>
    </w:p>
    <w:sectPr w:rsidR="00CC7B2E" w:rsidRPr="005A79B7" w:rsidSect="00D90300">
      <w:headerReference w:type="default" r:id="rId11"/>
      <w:footerReference w:type="default" r:id="rId12"/>
      <w:pgSz w:w="11900" w:h="16840"/>
      <w:pgMar w:top="1009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C828F" w14:textId="77777777" w:rsidR="007C7B1F" w:rsidRDefault="007C7B1F" w:rsidP="008D2746">
      <w:r>
        <w:separator/>
      </w:r>
    </w:p>
  </w:endnote>
  <w:endnote w:type="continuationSeparator" w:id="0">
    <w:p w14:paraId="1E6D1D71" w14:textId="77777777" w:rsidR="007C7B1F" w:rsidRDefault="007C7B1F" w:rsidP="008D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ECAE7" w14:textId="77777777" w:rsidR="004E28D3" w:rsidRPr="004E28D3" w:rsidRDefault="004E28D3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16"/>
        <w:szCs w:val="16"/>
      </w:rPr>
    </w:pPr>
    <w:r w:rsidRPr="004E28D3">
      <w:rPr>
        <w:color w:val="548DD4" w:themeColor="text2" w:themeTint="99"/>
        <w:spacing w:val="60"/>
        <w:sz w:val="16"/>
        <w:szCs w:val="16"/>
      </w:rPr>
      <w:t>Página</w:t>
    </w:r>
    <w:r w:rsidRPr="004E28D3">
      <w:rPr>
        <w:color w:val="548DD4" w:themeColor="text2" w:themeTint="99"/>
        <w:sz w:val="16"/>
        <w:szCs w:val="16"/>
      </w:rPr>
      <w:t xml:space="preserve"> </w:t>
    </w:r>
    <w:r w:rsidRPr="004E28D3">
      <w:rPr>
        <w:color w:val="17365D" w:themeColor="text2" w:themeShade="BF"/>
        <w:sz w:val="16"/>
        <w:szCs w:val="16"/>
      </w:rPr>
      <w:fldChar w:fldCharType="begin"/>
    </w:r>
    <w:r w:rsidRPr="004E28D3">
      <w:rPr>
        <w:color w:val="17365D" w:themeColor="text2" w:themeShade="BF"/>
        <w:sz w:val="16"/>
        <w:szCs w:val="16"/>
      </w:rPr>
      <w:instrText>PAGE   \* MERGEFORMAT</w:instrText>
    </w:r>
    <w:r w:rsidRPr="004E28D3">
      <w:rPr>
        <w:color w:val="17365D" w:themeColor="text2" w:themeShade="BF"/>
        <w:sz w:val="16"/>
        <w:szCs w:val="16"/>
      </w:rPr>
      <w:fldChar w:fldCharType="separate"/>
    </w:r>
    <w:r w:rsidRPr="004E28D3">
      <w:rPr>
        <w:color w:val="17365D" w:themeColor="text2" w:themeShade="BF"/>
        <w:sz w:val="16"/>
        <w:szCs w:val="16"/>
      </w:rPr>
      <w:t>1</w:t>
    </w:r>
    <w:r w:rsidRPr="004E28D3">
      <w:rPr>
        <w:color w:val="17365D" w:themeColor="text2" w:themeShade="BF"/>
        <w:sz w:val="16"/>
        <w:szCs w:val="16"/>
      </w:rPr>
      <w:fldChar w:fldCharType="end"/>
    </w:r>
    <w:r w:rsidRPr="004E28D3">
      <w:rPr>
        <w:color w:val="17365D" w:themeColor="text2" w:themeShade="BF"/>
        <w:sz w:val="16"/>
        <w:szCs w:val="16"/>
      </w:rPr>
      <w:t xml:space="preserve"> | </w:t>
    </w:r>
    <w:r w:rsidRPr="004E28D3">
      <w:rPr>
        <w:color w:val="17365D" w:themeColor="text2" w:themeShade="BF"/>
        <w:sz w:val="16"/>
        <w:szCs w:val="16"/>
      </w:rPr>
      <w:fldChar w:fldCharType="begin"/>
    </w:r>
    <w:r w:rsidRPr="004E28D3">
      <w:rPr>
        <w:color w:val="17365D" w:themeColor="text2" w:themeShade="BF"/>
        <w:sz w:val="16"/>
        <w:szCs w:val="16"/>
      </w:rPr>
      <w:instrText>NUMPAGES  \* Arabic  \* MERGEFORMAT</w:instrText>
    </w:r>
    <w:r w:rsidRPr="004E28D3">
      <w:rPr>
        <w:color w:val="17365D" w:themeColor="text2" w:themeShade="BF"/>
        <w:sz w:val="16"/>
        <w:szCs w:val="16"/>
      </w:rPr>
      <w:fldChar w:fldCharType="separate"/>
    </w:r>
    <w:r w:rsidRPr="004E28D3">
      <w:rPr>
        <w:color w:val="17365D" w:themeColor="text2" w:themeShade="BF"/>
        <w:sz w:val="16"/>
        <w:szCs w:val="16"/>
      </w:rPr>
      <w:t>1</w:t>
    </w:r>
    <w:r w:rsidRPr="004E28D3">
      <w:rPr>
        <w:color w:val="17365D" w:themeColor="text2" w:themeShade="BF"/>
        <w:sz w:val="16"/>
        <w:szCs w:val="16"/>
      </w:rPr>
      <w:fldChar w:fldCharType="end"/>
    </w:r>
  </w:p>
  <w:p w14:paraId="19BC8260" w14:textId="11FD4939" w:rsidR="00297573" w:rsidRPr="00CC7B2E" w:rsidRDefault="00297573" w:rsidP="00CC7B2E">
    <w:pPr>
      <w:pStyle w:val="Piedepgina"/>
      <w:jc w:val="right"/>
      <w:rPr>
        <w:rFonts w:asciiTheme="minorHAnsi" w:hAnsi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2934" w14:textId="77777777" w:rsidR="007C7B1F" w:rsidRDefault="007C7B1F" w:rsidP="008D2746">
      <w:r>
        <w:separator/>
      </w:r>
    </w:p>
  </w:footnote>
  <w:footnote w:type="continuationSeparator" w:id="0">
    <w:p w14:paraId="639C4681" w14:textId="77777777" w:rsidR="007C7B1F" w:rsidRDefault="007C7B1F" w:rsidP="008D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8F86" w14:textId="77777777" w:rsidR="00297573" w:rsidRDefault="00297573" w:rsidP="005878B1">
    <w:pPr>
      <w:pStyle w:val="Encabezado"/>
      <w:tabs>
        <w:tab w:val="left" w:pos="1680"/>
        <w:tab w:val="left" w:pos="3576"/>
      </w:tabs>
      <w:rPr>
        <w:b/>
        <w:sz w:val="20"/>
        <w:szCs w:val="20"/>
        <w:lang w:val="es-ES_tradnl" w:eastAsia="en-US"/>
      </w:rPr>
    </w:pPr>
    <w:r>
      <w:rPr>
        <w:b/>
        <w:sz w:val="20"/>
        <w:szCs w:val="20"/>
        <w:lang w:val="es-ES_tradnl" w:eastAsia="en-US"/>
      </w:rPr>
      <w:tab/>
    </w:r>
    <w:r>
      <w:rPr>
        <w:b/>
        <w:sz w:val="20"/>
        <w:szCs w:val="20"/>
        <w:lang w:val="es-ES_tradnl" w:eastAsia="en-US"/>
      </w:rPr>
      <w:tab/>
    </w:r>
  </w:p>
  <w:tbl>
    <w:tblPr>
      <w:tblW w:w="9404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1608"/>
      <w:gridCol w:w="1647"/>
      <w:gridCol w:w="3718"/>
      <w:gridCol w:w="2431"/>
    </w:tblGrid>
    <w:tr w:rsidR="00297573" w:rsidRPr="00867AEB" w14:paraId="543419FA" w14:textId="77777777" w:rsidTr="008C3D52">
      <w:trPr>
        <w:trHeight w:hRule="exact" w:val="1105"/>
      </w:trPr>
      <w:tc>
        <w:tcPr>
          <w:tcW w:w="1608" w:type="dxa"/>
          <w:shd w:val="clear" w:color="auto" w:fill="auto"/>
          <w:vAlign w:val="center"/>
        </w:tcPr>
        <w:p w14:paraId="22B6EB90" w14:textId="20EC5C56" w:rsidR="00297573" w:rsidRPr="005878B1" w:rsidRDefault="008C3D52" w:rsidP="00CC7B2E">
          <w:pPr>
            <w:pStyle w:val="Encabezado"/>
            <w:jc w:val="center"/>
            <w:rPr>
              <w:noProof/>
              <w:lang w:val="es-ES_tradnl" w:eastAsia="es-ES_tradnl"/>
            </w:rPr>
          </w:pPr>
          <w:r w:rsidRPr="00D972AC">
            <w:rPr>
              <w:b/>
              <w:bCs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269F1467" wp14:editId="7D287729">
                <wp:simplePos x="0" y="0"/>
                <wp:positionH relativeFrom="margin">
                  <wp:posOffset>-68580</wp:posOffset>
                </wp:positionH>
                <wp:positionV relativeFrom="paragraph">
                  <wp:posOffset>-149225</wp:posOffset>
                </wp:positionV>
                <wp:extent cx="842010" cy="72136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721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47" w:type="dxa"/>
          <w:shd w:val="clear" w:color="auto" w:fill="auto"/>
          <w:vAlign w:val="center"/>
        </w:tcPr>
        <w:p w14:paraId="5E77ABA8" w14:textId="77777777" w:rsidR="00297573" w:rsidRPr="009E2ACC" w:rsidRDefault="00297573" w:rsidP="00CC7B2E">
          <w:pPr>
            <w:pStyle w:val="Encabezado"/>
            <w:jc w:val="center"/>
            <w:rPr>
              <w:color w:val="FF0000"/>
              <w:u w:val="thick"/>
            </w:rPr>
          </w:pPr>
        </w:p>
      </w:tc>
      <w:tc>
        <w:tcPr>
          <w:tcW w:w="3718" w:type="dxa"/>
          <w:shd w:val="clear" w:color="auto" w:fill="auto"/>
          <w:vAlign w:val="center"/>
        </w:tcPr>
        <w:p w14:paraId="30013CA6" w14:textId="3B341195" w:rsidR="00297573" w:rsidRPr="001A5468" w:rsidRDefault="00297573" w:rsidP="00844D43">
          <w:pPr>
            <w:pStyle w:val="Encabezado"/>
            <w:rPr>
              <w:rFonts w:asciiTheme="minorHAnsi" w:hAnsiTheme="minorHAnsi" w:cs="Tahoma"/>
              <w:sz w:val="20"/>
              <w:szCs w:val="20"/>
            </w:rPr>
          </w:pPr>
        </w:p>
      </w:tc>
      <w:tc>
        <w:tcPr>
          <w:tcW w:w="2431" w:type="dxa"/>
          <w:shd w:val="clear" w:color="auto" w:fill="auto"/>
          <w:vAlign w:val="center"/>
        </w:tcPr>
        <w:p w14:paraId="3A80865F" w14:textId="77777777" w:rsidR="00297573" w:rsidRDefault="00297573" w:rsidP="00CC7B2E">
          <w:pPr>
            <w:pStyle w:val="Encabezado"/>
            <w:jc w:val="center"/>
            <w:rPr>
              <w:rFonts w:asciiTheme="minorHAnsi" w:hAnsiTheme="minorHAnsi" w:cs="Tahoma"/>
              <w:sz w:val="20"/>
              <w:szCs w:val="20"/>
            </w:rPr>
          </w:pPr>
        </w:p>
        <w:p w14:paraId="6FAFAAB9" w14:textId="77777777" w:rsidR="00297573" w:rsidRDefault="00297573" w:rsidP="00CC7B2E">
          <w:pPr>
            <w:pStyle w:val="Encabezado"/>
            <w:jc w:val="center"/>
            <w:rPr>
              <w:rFonts w:asciiTheme="minorHAnsi" w:hAnsiTheme="minorHAnsi" w:cs="Tahoma"/>
              <w:sz w:val="20"/>
              <w:szCs w:val="20"/>
            </w:rPr>
          </w:pPr>
        </w:p>
        <w:p w14:paraId="41356E99" w14:textId="77777777" w:rsidR="00297573" w:rsidRDefault="00297573" w:rsidP="00844D43">
          <w:pPr>
            <w:pStyle w:val="Encabezado"/>
            <w:rPr>
              <w:rFonts w:asciiTheme="minorHAnsi" w:hAnsiTheme="minorHAnsi" w:cs="Tahoma"/>
              <w:sz w:val="20"/>
              <w:szCs w:val="20"/>
            </w:rPr>
          </w:pPr>
          <w:r w:rsidRPr="00867AEB">
            <w:rPr>
              <w:rFonts w:asciiTheme="minorHAnsi" w:hAnsiTheme="minorHAnsi" w:cs="Tahoma"/>
              <w:sz w:val="20"/>
              <w:szCs w:val="20"/>
            </w:rPr>
            <w:t>Insertar logo organizador</w:t>
          </w:r>
        </w:p>
        <w:p w14:paraId="39E0B2EF" w14:textId="77777777" w:rsidR="00297573" w:rsidRDefault="00297573" w:rsidP="00CC7B2E">
          <w:pPr>
            <w:pStyle w:val="Encabezado"/>
            <w:jc w:val="center"/>
            <w:rPr>
              <w:rFonts w:asciiTheme="minorHAnsi" w:hAnsiTheme="minorHAnsi"/>
              <w:color w:val="A6A6A6"/>
              <w:sz w:val="20"/>
              <w:szCs w:val="20"/>
              <w:u w:val="thick"/>
            </w:rPr>
          </w:pPr>
        </w:p>
        <w:p w14:paraId="7C3D3C02" w14:textId="77777777" w:rsidR="00297573" w:rsidRPr="00867AEB" w:rsidRDefault="00297573" w:rsidP="00CC7B2E">
          <w:pPr>
            <w:pStyle w:val="Encabezado"/>
            <w:jc w:val="center"/>
            <w:rPr>
              <w:rFonts w:asciiTheme="minorHAnsi" w:hAnsiTheme="minorHAnsi"/>
              <w:color w:val="A6A6A6"/>
              <w:sz w:val="20"/>
              <w:szCs w:val="20"/>
              <w:u w:val="thick"/>
            </w:rPr>
          </w:pPr>
        </w:p>
      </w:tc>
    </w:tr>
  </w:tbl>
  <w:p w14:paraId="6DD57265" w14:textId="77777777" w:rsidR="00297573" w:rsidRPr="00792821" w:rsidRDefault="00297573" w:rsidP="005878B1">
    <w:pPr>
      <w:pStyle w:val="Encabezado"/>
      <w:tabs>
        <w:tab w:val="left" w:pos="1680"/>
      </w:tabs>
      <w:rPr>
        <w:b/>
        <w:sz w:val="20"/>
        <w:szCs w:val="20"/>
        <w:lang w:val="es-ES_tradnl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B7604"/>
    <w:multiLevelType w:val="multilevel"/>
    <w:tmpl w:val="09E291DC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23654"/>
    <w:multiLevelType w:val="multilevel"/>
    <w:tmpl w:val="A74489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FF0000"/>
        <w:sz w:val="16"/>
        <w:szCs w:val="16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26430DF"/>
    <w:multiLevelType w:val="hybridMultilevel"/>
    <w:tmpl w:val="A2F630BE"/>
    <w:lvl w:ilvl="0" w:tplc="8940D8B2">
      <w:start w:val="5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0A4D"/>
    <w:multiLevelType w:val="hybridMultilevel"/>
    <w:tmpl w:val="9E4C7400"/>
    <w:lvl w:ilvl="0" w:tplc="994096D2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Courier New" w:hint="default"/>
        <w:b/>
      </w:rPr>
    </w:lvl>
    <w:lvl w:ilvl="1" w:tplc="0C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6D937B2"/>
    <w:multiLevelType w:val="hybridMultilevel"/>
    <w:tmpl w:val="2AC04E4E"/>
    <w:lvl w:ilvl="0" w:tplc="7A381E74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8661A1"/>
    <w:multiLevelType w:val="multilevel"/>
    <w:tmpl w:val="265E4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E12340"/>
    <w:multiLevelType w:val="multilevel"/>
    <w:tmpl w:val="0F6CFEA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16B14C3"/>
    <w:multiLevelType w:val="multilevel"/>
    <w:tmpl w:val="2E9699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DC43F0A"/>
    <w:multiLevelType w:val="hybridMultilevel"/>
    <w:tmpl w:val="64940D82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466144"/>
    <w:multiLevelType w:val="multilevel"/>
    <w:tmpl w:val="407E8A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6C36ABD"/>
    <w:multiLevelType w:val="multilevel"/>
    <w:tmpl w:val="265E42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636BAE"/>
    <w:multiLevelType w:val="hybridMultilevel"/>
    <w:tmpl w:val="77182EC0"/>
    <w:lvl w:ilvl="0" w:tplc="0A9E9F48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8E00D6"/>
    <w:multiLevelType w:val="hybridMultilevel"/>
    <w:tmpl w:val="9498FCF0"/>
    <w:lvl w:ilvl="0" w:tplc="CCD6B7D6">
      <w:start w:val="4"/>
      <w:numFmt w:val="bullet"/>
      <w:lvlText w:val="-"/>
      <w:lvlJc w:val="left"/>
      <w:pPr>
        <w:ind w:left="1428" w:hanging="360"/>
      </w:pPr>
      <w:rPr>
        <w:rFonts w:ascii="Tahoma" w:eastAsia="Calibri" w:hAnsi="Tahoma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8E75C30"/>
    <w:multiLevelType w:val="multilevel"/>
    <w:tmpl w:val="15A49C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C887E6A"/>
    <w:multiLevelType w:val="hybridMultilevel"/>
    <w:tmpl w:val="D326E944"/>
    <w:lvl w:ilvl="0" w:tplc="994096D2">
      <w:start w:val="3"/>
      <w:numFmt w:val="bullet"/>
      <w:lvlText w:val="-"/>
      <w:lvlJc w:val="left"/>
      <w:pPr>
        <w:ind w:left="1287" w:hanging="360"/>
      </w:pPr>
      <w:rPr>
        <w:rFonts w:ascii="Arial" w:eastAsia="Times New Roman" w:hAnsi="Arial" w:cs="Courier New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1D1C99"/>
    <w:multiLevelType w:val="hybridMultilevel"/>
    <w:tmpl w:val="8474EDFE"/>
    <w:lvl w:ilvl="0" w:tplc="CCD6B7D6">
      <w:start w:val="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174C8"/>
    <w:multiLevelType w:val="hybridMultilevel"/>
    <w:tmpl w:val="C4383ED0"/>
    <w:lvl w:ilvl="0" w:tplc="CC80D52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755336E7"/>
    <w:multiLevelType w:val="multilevel"/>
    <w:tmpl w:val="4384957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hint="default"/>
        <w:b/>
        <w:i w:val="0"/>
        <w:strike w:val="0"/>
        <w:dstrike w:val="0"/>
        <w:color w:val="auto"/>
        <w:sz w:val="16"/>
        <w:szCs w:val="16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  <w:b/>
        <w:i w:val="0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46856034">
    <w:abstractNumId w:val="13"/>
  </w:num>
  <w:num w:numId="2" w16cid:durableId="2019304093">
    <w:abstractNumId w:val="8"/>
  </w:num>
  <w:num w:numId="3" w16cid:durableId="589705336">
    <w:abstractNumId w:val="11"/>
  </w:num>
  <w:num w:numId="4" w16cid:durableId="842279857">
    <w:abstractNumId w:val="3"/>
  </w:num>
  <w:num w:numId="5" w16cid:durableId="1710228992">
    <w:abstractNumId w:val="16"/>
  </w:num>
  <w:num w:numId="6" w16cid:durableId="562373197">
    <w:abstractNumId w:val="12"/>
  </w:num>
  <w:num w:numId="7" w16cid:durableId="41096023">
    <w:abstractNumId w:val="14"/>
  </w:num>
  <w:num w:numId="8" w16cid:durableId="282351245">
    <w:abstractNumId w:val="0"/>
  </w:num>
  <w:num w:numId="9" w16cid:durableId="930509704">
    <w:abstractNumId w:val="5"/>
  </w:num>
  <w:num w:numId="10" w16cid:durableId="741372284">
    <w:abstractNumId w:val="10"/>
  </w:num>
  <w:num w:numId="11" w16cid:durableId="1956055291">
    <w:abstractNumId w:val="6"/>
  </w:num>
  <w:num w:numId="12" w16cid:durableId="510486167">
    <w:abstractNumId w:val="9"/>
  </w:num>
  <w:num w:numId="13" w16cid:durableId="651369170">
    <w:abstractNumId w:val="17"/>
  </w:num>
  <w:num w:numId="14" w16cid:durableId="354968164">
    <w:abstractNumId w:val="1"/>
  </w:num>
  <w:num w:numId="15" w16cid:durableId="1463814437">
    <w:abstractNumId w:val="7"/>
  </w:num>
  <w:num w:numId="16" w16cid:durableId="1995794596">
    <w:abstractNumId w:val="2"/>
  </w:num>
  <w:num w:numId="17" w16cid:durableId="1792359859">
    <w:abstractNumId w:val="15"/>
  </w:num>
  <w:num w:numId="18" w16cid:durableId="1412778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21"/>
    <w:rsid w:val="00022675"/>
    <w:rsid w:val="000227CD"/>
    <w:rsid w:val="00032E16"/>
    <w:rsid w:val="000470AC"/>
    <w:rsid w:val="00057E2E"/>
    <w:rsid w:val="0006565E"/>
    <w:rsid w:val="00073A90"/>
    <w:rsid w:val="0009511C"/>
    <w:rsid w:val="00097E08"/>
    <w:rsid w:val="000A0FE9"/>
    <w:rsid w:val="000D4773"/>
    <w:rsid w:val="000E03BA"/>
    <w:rsid w:val="000E1312"/>
    <w:rsid w:val="000E7F3C"/>
    <w:rsid w:val="00102873"/>
    <w:rsid w:val="00117899"/>
    <w:rsid w:val="00123F45"/>
    <w:rsid w:val="0013551B"/>
    <w:rsid w:val="00147A4D"/>
    <w:rsid w:val="00160934"/>
    <w:rsid w:val="00164691"/>
    <w:rsid w:val="001723C5"/>
    <w:rsid w:val="00172E84"/>
    <w:rsid w:val="001759F4"/>
    <w:rsid w:val="00177CBB"/>
    <w:rsid w:val="001851E4"/>
    <w:rsid w:val="00192E59"/>
    <w:rsid w:val="001947A5"/>
    <w:rsid w:val="0019732D"/>
    <w:rsid w:val="001A5468"/>
    <w:rsid w:val="001A56F9"/>
    <w:rsid w:val="001A7745"/>
    <w:rsid w:val="001B52CF"/>
    <w:rsid w:val="001D035A"/>
    <w:rsid w:val="001D1B74"/>
    <w:rsid w:val="001D5B3A"/>
    <w:rsid w:val="001D61D6"/>
    <w:rsid w:val="001F35A3"/>
    <w:rsid w:val="001F3AEB"/>
    <w:rsid w:val="00201351"/>
    <w:rsid w:val="00203057"/>
    <w:rsid w:val="0020486F"/>
    <w:rsid w:val="00204A8A"/>
    <w:rsid w:val="00210E07"/>
    <w:rsid w:val="00220D80"/>
    <w:rsid w:val="0022514C"/>
    <w:rsid w:val="0023065B"/>
    <w:rsid w:val="00233E2B"/>
    <w:rsid w:val="002375F7"/>
    <w:rsid w:val="0025161D"/>
    <w:rsid w:val="002732C3"/>
    <w:rsid w:val="00275121"/>
    <w:rsid w:val="00281EAE"/>
    <w:rsid w:val="00297573"/>
    <w:rsid w:val="002B0C79"/>
    <w:rsid w:val="002B240D"/>
    <w:rsid w:val="002C2A87"/>
    <w:rsid w:val="002C2B59"/>
    <w:rsid w:val="002E7761"/>
    <w:rsid w:val="00302EA4"/>
    <w:rsid w:val="00343ABA"/>
    <w:rsid w:val="00376235"/>
    <w:rsid w:val="00395E04"/>
    <w:rsid w:val="003A6DEB"/>
    <w:rsid w:val="003C3E6B"/>
    <w:rsid w:val="003F18B5"/>
    <w:rsid w:val="003F39EC"/>
    <w:rsid w:val="004160DE"/>
    <w:rsid w:val="00420E8B"/>
    <w:rsid w:val="0042669F"/>
    <w:rsid w:val="00435339"/>
    <w:rsid w:val="00442035"/>
    <w:rsid w:val="00466A19"/>
    <w:rsid w:val="00496195"/>
    <w:rsid w:val="00497743"/>
    <w:rsid w:val="004B3913"/>
    <w:rsid w:val="004E0652"/>
    <w:rsid w:val="004E28D3"/>
    <w:rsid w:val="00504E77"/>
    <w:rsid w:val="00533460"/>
    <w:rsid w:val="0054717A"/>
    <w:rsid w:val="005527EC"/>
    <w:rsid w:val="005564AF"/>
    <w:rsid w:val="005646A4"/>
    <w:rsid w:val="005830B5"/>
    <w:rsid w:val="005835CD"/>
    <w:rsid w:val="005878B1"/>
    <w:rsid w:val="00594882"/>
    <w:rsid w:val="005A79B7"/>
    <w:rsid w:val="005B6EA9"/>
    <w:rsid w:val="005C4297"/>
    <w:rsid w:val="005C559C"/>
    <w:rsid w:val="005E5871"/>
    <w:rsid w:val="005F3377"/>
    <w:rsid w:val="006003CD"/>
    <w:rsid w:val="00620E81"/>
    <w:rsid w:val="00621866"/>
    <w:rsid w:val="006305BF"/>
    <w:rsid w:val="00641D24"/>
    <w:rsid w:val="006421C0"/>
    <w:rsid w:val="00643A53"/>
    <w:rsid w:val="00651715"/>
    <w:rsid w:val="00681749"/>
    <w:rsid w:val="00691660"/>
    <w:rsid w:val="006922FF"/>
    <w:rsid w:val="006B5FCF"/>
    <w:rsid w:val="006B7015"/>
    <w:rsid w:val="006D293C"/>
    <w:rsid w:val="006D565C"/>
    <w:rsid w:val="006E234C"/>
    <w:rsid w:val="006F36B2"/>
    <w:rsid w:val="006F5613"/>
    <w:rsid w:val="0070363C"/>
    <w:rsid w:val="0070518E"/>
    <w:rsid w:val="007109B5"/>
    <w:rsid w:val="007306DA"/>
    <w:rsid w:val="007311A2"/>
    <w:rsid w:val="0073506E"/>
    <w:rsid w:val="00772DC2"/>
    <w:rsid w:val="007918AD"/>
    <w:rsid w:val="00792821"/>
    <w:rsid w:val="007A1DE7"/>
    <w:rsid w:val="007A6112"/>
    <w:rsid w:val="007B1723"/>
    <w:rsid w:val="007C3C9C"/>
    <w:rsid w:val="007C4C99"/>
    <w:rsid w:val="007C5ED0"/>
    <w:rsid w:val="007C7B1F"/>
    <w:rsid w:val="007E059E"/>
    <w:rsid w:val="007E320E"/>
    <w:rsid w:val="007E5FE3"/>
    <w:rsid w:val="0080283B"/>
    <w:rsid w:val="00822D5E"/>
    <w:rsid w:val="008268E3"/>
    <w:rsid w:val="00844D43"/>
    <w:rsid w:val="00844E69"/>
    <w:rsid w:val="0085149F"/>
    <w:rsid w:val="00866887"/>
    <w:rsid w:val="008834A4"/>
    <w:rsid w:val="008A5E09"/>
    <w:rsid w:val="008B26B4"/>
    <w:rsid w:val="008C3D52"/>
    <w:rsid w:val="008C738E"/>
    <w:rsid w:val="008D2746"/>
    <w:rsid w:val="008F59A3"/>
    <w:rsid w:val="008F69AB"/>
    <w:rsid w:val="00906446"/>
    <w:rsid w:val="009157AA"/>
    <w:rsid w:val="00916CB1"/>
    <w:rsid w:val="0092662E"/>
    <w:rsid w:val="00927D36"/>
    <w:rsid w:val="00933ACF"/>
    <w:rsid w:val="009350BF"/>
    <w:rsid w:val="009721B6"/>
    <w:rsid w:val="00972AB2"/>
    <w:rsid w:val="00975361"/>
    <w:rsid w:val="00993809"/>
    <w:rsid w:val="009B0451"/>
    <w:rsid w:val="009B181E"/>
    <w:rsid w:val="009E4C01"/>
    <w:rsid w:val="00A12C6F"/>
    <w:rsid w:val="00A41D90"/>
    <w:rsid w:val="00A42404"/>
    <w:rsid w:val="00A52F24"/>
    <w:rsid w:val="00A67DEC"/>
    <w:rsid w:val="00A67F6D"/>
    <w:rsid w:val="00A7408A"/>
    <w:rsid w:val="00A82900"/>
    <w:rsid w:val="00A9444D"/>
    <w:rsid w:val="00AA1BBA"/>
    <w:rsid w:val="00AA6839"/>
    <w:rsid w:val="00AC4996"/>
    <w:rsid w:val="00AD56E7"/>
    <w:rsid w:val="00AD6135"/>
    <w:rsid w:val="00B006BC"/>
    <w:rsid w:val="00B12B47"/>
    <w:rsid w:val="00B32610"/>
    <w:rsid w:val="00B53E9B"/>
    <w:rsid w:val="00B559E1"/>
    <w:rsid w:val="00B653AD"/>
    <w:rsid w:val="00B853B4"/>
    <w:rsid w:val="00B95690"/>
    <w:rsid w:val="00BB3378"/>
    <w:rsid w:val="00BC3B26"/>
    <w:rsid w:val="00BD25A2"/>
    <w:rsid w:val="00BD7E70"/>
    <w:rsid w:val="00BE749F"/>
    <w:rsid w:val="00C01E70"/>
    <w:rsid w:val="00C2105B"/>
    <w:rsid w:val="00C329A6"/>
    <w:rsid w:val="00C52051"/>
    <w:rsid w:val="00C80907"/>
    <w:rsid w:val="00CA32CD"/>
    <w:rsid w:val="00CA7459"/>
    <w:rsid w:val="00CB52C6"/>
    <w:rsid w:val="00CB5E5E"/>
    <w:rsid w:val="00CC0315"/>
    <w:rsid w:val="00CC0D91"/>
    <w:rsid w:val="00CC362F"/>
    <w:rsid w:val="00CC7B2E"/>
    <w:rsid w:val="00CD5868"/>
    <w:rsid w:val="00CE421C"/>
    <w:rsid w:val="00D26429"/>
    <w:rsid w:val="00D3134B"/>
    <w:rsid w:val="00D36D4A"/>
    <w:rsid w:val="00D37E83"/>
    <w:rsid w:val="00D53C67"/>
    <w:rsid w:val="00D62B58"/>
    <w:rsid w:val="00D7398B"/>
    <w:rsid w:val="00D7585D"/>
    <w:rsid w:val="00D82964"/>
    <w:rsid w:val="00D90300"/>
    <w:rsid w:val="00D917E1"/>
    <w:rsid w:val="00DB31ED"/>
    <w:rsid w:val="00DB4BAC"/>
    <w:rsid w:val="00DC284F"/>
    <w:rsid w:val="00DC29C0"/>
    <w:rsid w:val="00DC6492"/>
    <w:rsid w:val="00DD2D9A"/>
    <w:rsid w:val="00DD42A5"/>
    <w:rsid w:val="00DD6830"/>
    <w:rsid w:val="00DE65AB"/>
    <w:rsid w:val="00E03237"/>
    <w:rsid w:val="00E06341"/>
    <w:rsid w:val="00E26C33"/>
    <w:rsid w:val="00E60319"/>
    <w:rsid w:val="00E71ACA"/>
    <w:rsid w:val="00E734DB"/>
    <w:rsid w:val="00E74B99"/>
    <w:rsid w:val="00E82B8A"/>
    <w:rsid w:val="00E9161E"/>
    <w:rsid w:val="00E9605E"/>
    <w:rsid w:val="00EA34D3"/>
    <w:rsid w:val="00EC7074"/>
    <w:rsid w:val="00ED1A25"/>
    <w:rsid w:val="00EF5ECD"/>
    <w:rsid w:val="00F00C99"/>
    <w:rsid w:val="00F016C5"/>
    <w:rsid w:val="00F04EDB"/>
    <w:rsid w:val="00F136D7"/>
    <w:rsid w:val="00F22B7A"/>
    <w:rsid w:val="00F4510B"/>
    <w:rsid w:val="00F60CA6"/>
    <w:rsid w:val="00F6411F"/>
    <w:rsid w:val="00F7746F"/>
    <w:rsid w:val="00F845B9"/>
    <w:rsid w:val="00F87397"/>
    <w:rsid w:val="00F96F56"/>
    <w:rsid w:val="00FA254D"/>
    <w:rsid w:val="00FB3E81"/>
    <w:rsid w:val="00FD645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F889231"/>
  <w15:docId w15:val="{3B4AD44D-5B72-453D-9C5D-47BB2CD3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5BF"/>
    <w:rPr>
      <w:rFonts w:ascii="Arial" w:eastAsia="Times New Roman" w:hAnsi="Arial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928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92821"/>
    <w:rPr>
      <w:rFonts w:ascii="Arial" w:eastAsia="Times New Roman" w:hAnsi="Arial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928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2821"/>
  </w:style>
  <w:style w:type="character" w:styleId="Nmerodepgina">
    <w:name w:val="page number"/>
    <w:basedOn w:val="Fuentedeprrafopredeter"/>
    <w:uiPriority w:val="99"/>
    <w:rsid w:val="00D3134B"/>
  </w:style>
  <w:style w:type="character" w:styleId="Hipervnculo">
    <w:name w:val="Hyperlink"/>
    <w:uiPriority w:val="99"/>
    <w:rsid w:val="00D3134B"/>
    <w:rPr>
      <w:color w:val="0000FF"/>
      <w:u w:val="single"/>
    </w:rPr>
  </w:style>
  <w:style w:type="table" w:styleId="Tablaconcuadrcula">
    <w:name w:val="Table Grid"/>
    <w:basedOn w:val="Tablanormal"/>
    <w:rsid w:val="00D3134B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D3134B"/>
    <w:pPr>
      <w:spacing w:after="120" w:line="480" w:lineRule="auto"/>
      <w:ind w:left="283"/>
    </w:pPr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134B"/>
    <w:rPr>
      <w:rFonts w:ascii="Arial" w:eastAsia="Times New Roman" w:hAnsi="Arial" w:cs="Times New Roman"/>
      <w:color w:val="00000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3134B"/>
    <w:pPr>
      <w:spacing w:after="120"/>
      <w:ind w:left="283"/>
    </w:pPr>
    <w:rPr>
      <w:color w:val="000000"/>
    </w:rPr>
  </w:style>
  <w:style w:type="character" w:customStyle="1" w:styleId="SangradetextonormalCar">
    <w:name w:val="Sangría de texto normal Car"/>
    <w:basedOn w:val="Fuentedeprrafopredeter"/>
    <w:link w:val="Sangradetextonormal"/>
    <w:rsid w:val="00D3134B"/>
    <w:rPr>
      <w:rFonts w:ascii="Arial" w:eastAsia="Times New Roman" w:hAnsi="Arial" w:cs="Times New Roman"/>
      <w:color w:val="000000"/>
      <w:lang w:val="es-ES" w:eastAsia="es-ES"/>
    </w:rPr>
  </w:style>
  <w:style w:type="paragraph" w:customStyle="1" w:styleId="Default">
    <w:name w:val="Default"/>
    <w:rsid w:val="00D3134B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paragraph" w:styleId="NormalWeb">
    <w:name w:val="Normal (Web)"/>
    <w:basedOn w:val="Normal"/>
    <w:uiPriority w:val="99"/>
    <w:unhideWhenUsed/>
    <w:rsid w:val="00D3134B"/>
    <w:pPr>
      <w:spacing w:before="100" w:beforeAutospacing="1" w:after="100" w:afterAutospacing="1"/>
    </w:pPr>
    <w:rPr>
      <w:rFonts w:ascii="Times New Roman" w:hAnsi="Times New Roman"/>
    </w:rPr>
  </w:style>
  <w:style w:type="paragraph" w:styleId="Prrafodelista">
    <w:name w:val="List Paragraph"/>
    <w:basedOn w:val="Normal"/>
    <w:qFormat/>
    <w:rsid w:val="00D3134B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1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134B"/>
    <w:rPr>
      <w:rFonts w:ascii="Tahoma" w:eastAsia="Times New Roman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3134B"/>
    <w:rPr>
      <w:color w:val="808080"/>
    </w:rPr>
  </w:style>
  <w:style w:type="table" w:customStyle="1" w:styleId="Tablaconcuadrcula1">
    <w:name w:val="Tabla con cuadrícula1"/>
    <w:basedOn w:val="Tablanormal"/>
    <w:next w:val="Tablaconcuadrcula"/>
    <w:rsid w:val="00D3134B"/>
    <w:rPr>
      <w:rFonts w:ascii="Calibri" w:eastAsia="Calibri" w:hAnsi="Calibri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D3134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134B"/>
    <w:pPr>
      <w:widowControl w:val="0"/>
      <w:autoSpaceDE w:val="0"/>
      <w:autoSpaceDN w:val="0"/>
      <w:spacing w:before="12" w:line="197" w:lineRule="exact"/>
      <w:ind w:left="22"/>
      <w:jc w:val="center"/>
    </w:pPr>
    <w:rPr>
      <w:rFonts w:eastAsia="Arial" w:cs="Arial"/>
      <w:sz w:val="22"/>
      <w:szCs w:val="22"/>
      <w:lang w:bidi="es-ES"/>
    </w:rPr>
  </w:style>
  <w:style w:type="character" w:customStyle="1" w:styleId="dir3">
    <w:name w:val="dir3"/>
    <w:rsid w:val="009B0451"/>
    <w:rPr>
      <w:vanish w:val="0"/>
      <w:webHidden w:val="0"/>
      <w:color w:val="333333"/>
      <w:sz w:val="26"/>
      <w:szCs w:val="26"/>
      <w:specVanish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6E23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23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234C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23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234C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B55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xxxxxxxxx.xx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5274C-0B6B-4A4C-86B5-ED9A3C18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2234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Gonzalez Olañeta</dc:creator>
  <cp:keywords/>
  <cp:lastModifiedBy>Izquierdo, Paloma</cp:lastModifiedBy>
  <cp:revision>2</cp:revision>
  <cp:lastPrinted>2024-01-08T11:00:00Z</cp:lastPrinted>
  <dcterms:created xsi:type="dcterms:W3CDTF">2025-01-23T15:17:00Z</dcterms:created>
  <dcterms:modified xsi:type="dcterms:W3CDTF">2025-01-23T15:17:00Z</dcterms:modified>
</cp:coreProperties>
</file>